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11" w:rsidRDefault="004C3611">
      <w:pPr>
        <w:pStyle w:val="Standard"/>
        <w:tabs>
          <w:tab w:val="left" w:pos="-2268"/>
        </w:tabs>
        <w:rPr>
          <w:rFonts w:ascii="Nimbus Roman No9 L" w:hAnsi="Nimbus Roman No9 L"/>
          <w:sz w:val="28"/>
          <w:szCs w:val="28"/>
        </w:rPr>
      </w:pPr>
      <w:permStart w:id="0" w:edGrp="everyone"/>
      <w:permEnd w:id="0"/>
    </w:p>
    <w:p w:rsidR="004C3611" w:rsidRDefault="004C3611">
      <w:pPr>
        <w:pStyle w:val="Standard"/>
        <w:tabs>
          <w:tab w:val="left" w:pos="-2268"/>
        </w:tabs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Standard"/>
        <w:tabs>
          <w:tab w:val="left" w:pos="-2268"/>
        </w:tabs>
        <w:rPr>
          <w:rFonts w:ascii="Nimbus Roman No9 L" w:hAnsi="Nimbus Roman No9 L"/>
          <w:b/>
          <w:sz w:val="32"/>
          <w:szCs w:val="32"/>
        </w:rPr>
      </w:pPr>
    </w:p>
    <w:p w:rsidR="004C3611" w:rsidRDefault="006562AF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  <w:r>
        <w:rPr>
          <w:rFonts w:ascii="Nimbus Roman No9 L" w:hAnsi="Nimbus Roman No9 L"/>
          <w:b/>
          <w:sz w:val="32"/>
          <w:szCs w:val="32"/>
        </w:rPr>
        <w:t>Практические работы по использованию OpenOffice.org Calc для решения финансово-экономических задач</w:t>
      </w: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ContentsHeading"/>
        <w:tabs>
          <w:tab w:val="right" w:leader="dot" w:pos="9689"/>
        </w:tabs>
      </w:pPr>
      <w:r w:rsidRPr="004C3611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fldChar w:fldCharType="begin"/>
      </w:r>
      <w:r w:rsidR="006562AF">
        <w:instrText xml:space="preserve"> TOC \o "1-9" \l 1-9 </w:instrText>
      </w:r>
      <w:r w:rsidRPr="004C3611">
        <w:fldChar w:fldCharType="separate"/>
      </w:r>
      <w:r w:rsidR="006562AF">
        <w:t>Оглавление</w:t>
      </w:r>
    </w:p>
    <w:p w:rsidR="004C3611" w:rsidRDefault="006562AF">
      <w:pPr>
        <w:pStyle w:val="Contents1"/>
      </w:pPr>
      <w:r>
        <w:t>Практическая работа №1</w:t>
      </w:r>
      <w:r>
        <w:tab/>
        <w:t>2</w:t>
      </w:r>
    </w:p>
    <w:p w:rsidR="004C3611" w:rsidRDefault="006562AF">
      <w:pPr>
        <w:pStyle w:val="Contents2"/>
      </w:pPr>
      <w:r>
        <w:t xml:space="preserve">Задание для </w:t>
      </w:r>
      <w:r>
        <w:t xml:space="preserve">самостоятельного выполнения </w:t>
      </w:r>
      <w:r>
        <w:tab/>
        <w:t>4</w:t>
      </w:r>
    </w:p>
    <w:p w:rsidR="004C3611" w:rsidRDefault="006562AF">
      <w:pPr>
        <w:pStyle w:val="Contents1"/>
      </w:pPr>
      <w:r>
        <w:t>Практическая работа №2</w:t>
      </w:r>
      <w:r>
        <w:tab/>
        <w:t>5</w:t>
      </w:r>
    </w:p>
    <w:p w:rsidR="004C3611" w:rsidRDefault="006562AF">
      <w:pPr>
        <w:pStyle w:val="Contents2"/>
      </w:pPr>
      <w:r>
        <w:t xml:space="preserve">Задания для самостоятельного выполнения </w:t>
      </w:r>
      <w:r>
        <w:tab/>
        <w:t>7</w:t>
      </w:r>
    </w:p>
    <w:p w:rsidR="004C3611" w:rsidRDefault="006562AF">
      <w:pPr>
        <w:pStyle w:val="Contents1"/>
      </w:pPr>
      <w:r>
        <w:t>Практическая работа №3</w:t>
      </w:r>
      <w:r>
        <w:tab/>
        <w:t>8</w:t>
      </w:r>
    </w:p>
    <w:p w:rsidR="004C3611" w:rsidRDefault="006562AF">
      <w:pPr>
        <w:pStyle w:val="Contents2"/>
      </w:pPr>
      <w:r>
        <w:t xml:space="preserve">Задания  для самостоятельного выполнения </w:t>
      </w:r>
      <w:r>
        <w:tab/>
        <w:t>10</w:t>
      </w:r>
    </w:p>
    <w:p w:rsidR="004C3611" w:rsidRDefault="006562AF">
      <w:pPr>
        <w:pStyle w:val="Contents1"/>
      </w:pPr>
      <w:r>
        <w:t>Практическая работа №4</w:t>
      </w:r>
      <w:r>
        <w:tab/>
        <w:t>11</w:t>
      </w:r>
    </w:p>
    <w:p w:rsidR="004C3611" w:rsidRDefault="006562AF">
      <w:pPr>
        <w:pStyle w:val="Contents2"/>
      </w:pPr>
      <w:r>
        <w:t xml:space="preserve">Задание  для самостоятельного выполнения </w:t>
      </w:r>
      <w:r>
        <w:tab/>
        <w:t>12</w:t>
      </w:r>
      <w:r w:rsidR="004C3611">
        <w:fldChar w:fldCharType="end"/>
      </w:r>
    </w:p>
    <w:p w:rsidR="004C3611" w:rsidRDefault="004C3611">
      <w:pPr>
        <w:pStyle w:val="Standard"/>
        <w:tabs>
          <w:tab w:val="left" w:pos="-2268"/>
        </w:tabs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6562AF">
      <w:pPr>
        <w:pStyle w:val="Heading1"/>
        <w:pageBreakBefore/>
      </w:pPr>
      <w:r>
        <w:lastRenderedPageBreak/>
        <w:t>Практическ</w:t>
      </w:r>
      <w:r>
        <w:t>ая работа №1</w:t>
      </w:r>
    </w:p>
    <w:p w:rsidR="004C3611" w:rsidRDefault="006562AF">
      <w:pPr>
        <w:pStyle w:val="Standard"/>
        <w:ind w:right="283" w:firstLine="567"/>
        <w:jc w:val="center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u w:val="single"/>
        </w:rPr>
        <w:t>Тема: «</w:t>
      </w:r>
      <w:r>
        <w:rPr>
          <w:rFonts w:ascii="Nimbus Roman No9 L" w:hAnsi="Nimbus Roman No9 L"/>
          <w:b/>
          <w:bCs/>
          <w:sz w:val="28"/>
        </w:rPr>
        <w:t>Расчет амортизации имущества с использованием финанс</w:t>
      </w:r>
      <w:r>
        <w:rPr>
          <w:rFonts w:ascii="Nimbus Roman No9 L" w:hAnsi="Nimbus Roman No9 L"/>
          <w:b/>
          <w:bCs/>
          <w:sz w:val="28"/>
        </w:rPr>
        <w:t>о</w:t>
      </w:r>
      <w:r>
        <w:rPr>
          <w:rFonts w:ascii="Nimbus Roman No9 L" w:hAnsi="Nimbus Roman No9 L"/>
          <w:b/>
          <w:bCs/>
          <w:sz w:val="28"/>
        </w:rPr>
        <w:t>вых функций».</w:t>
      </w:r>
    </w:p>
    <w:p w:rsidR="004C3611" w:rsidRDefault="006562AF">
      <w:pPr>
        <w:pStyle w:val="Standard"/>
        <w:tabs>
          <w:tab w:val="left" w:pos="2760"/>
        </w:tabs>
        <w:ind w:firstLine="54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sz w:val="28"/>
          <w:szCs w:val="28"/>
          <w:u w:val="single"/>
        </w:rPr>
        <w:t>Цель работы</w:t>
      </w:r>
      <w:r>
        <w:rPr>
          <w:rFonts w:ascii="Nimbus Roman No9 L" w:hAnsi="Nimbus Roman No9 L"/>
          <w:bCs/>
          <w:sz w:val="28"/>
          <w:szCs w:val="28"/>
          <w:u w:val="single"/>
        </w:rPr>
        <w:t>:</w:t>
      </w:r>
      <w:r>
        <w:rPr>
          <w:rFonts w:ascii="Nimbus Roman No9 L" w:hAnsi="Nimbus Roman No9 L"/>
          <w:bCs/>
          <w:sz w:val="28"/>
          <w:szCs w:val="28"/>
        </w:rPr>
        <w:t xml:space="preserve"> «Ознакомить студентов с функциями, использующими  ра</w:t>
      </w:r>
      <w:r>
        <w:rPr>
          <w:rFonts w:ascii="Nimbus Roman No9 L" w:hAnsi="Nimbus Roman No9 L"/>
          <w:bCs/>
          <w:sz w:val="28"/>
          <w:szCs w:val="28"/>
        </w:rPr>
        <w:t>з</w:t>
      </w:r>
      <w:r>
        <w:rPr>
          <w:rFonts w:ascii="Nimbus Roman No9 L" w:hAnsi="Nimbus Roman No9 L"/>
          <w:bCs/>
          <w:sz w:val="28"/>
          <w:szCs w:val="28"/>
        </w:rPr>
        <w:t>личные способы начисления амортизации. Научить студентов подбирать ну</w:t>
      </w:r>
      <w:r>
        <w:rPr>
          <w:rFonts w:ascii="Nimbus Roman No9 L" w:hAnsi="Nimbus Roman No9 L"/>
          <w:bCs/>
          <w:sz w:val="28"/>
          <w:szCs w:val="28"/>
        </w:rPr>
        <w:t>ж</w:t>
      </w:r>
      <w:r>
        <w:rPr>
          <w:rFonts w:ascii="Nimbus Roman No9 L" w:hAnsi="Nimbus Roman No9 L"/>
          <w:bCs/>
          <w:sz w:val="28"/>
          <w:szCs w:val="28"/>
        </w:rPr>
        <w:t>ную функцию и использовать ее в профессиональной деятельности»</w:t>
      </w:r>
      <w:r>
        <w:rPr>
          <w:rFonts w:ascii="Nimbus Roman No9 L" w:hAnsi="Nimbus Roman No9 L"/>
          <w:sz w:val="28"/>
          <w:szCs w:val="28"/>
        </w:rPr>
        <w:t>.</w:t>
      </w:r>
    </w:p>
    <w:p w:rsidR="004C3611" w:rsidRDefault="006562AF">
      <w:pPr>
        <w:pStyle w:val="Standard"/>
        <w:tabs>
          <w:tab w:val="left" w:pos="2760"/>
        </w:tabs>
        <w:ind w:firstLine="540"/>
        <w:jc w:val="both"/>
        <w:rPr>
          <w:rFonts w:ascii="Nimbus Roman No9 L" w:hAnsi="Nimbus Roman No9 L"/>
          <w:b/>
          <w:sz w:val="28"/>
          <w:szCs w:val="28"/>
          <w:u w:val="single"/>
        </w:rPr>
      </w:pPr>
      <w:r>
        <w:rPr>
          <w:rFonts w:ascii="Nimbus Roman No9 L" w:hAnsi="Nimbus Roman No9 L"/>
          <w:b/>
          <w:sz w:val="28"/>
          <w:szCs w:val="28"/>
          <w:u w:val="single"/>
        </w:rPr>
        <w:t>Краткие сведения:</w:t>
      </w:r>
    </w:p>
    <w:p w:rsidR="004C3611" w:rsidRDefault="006562AF">
      <w:pPr>
        <w:pStyle w:val="Standard"/>
        <w:tabs>
          <w:tab w:val="left" w:pos="2760"/>
        </w:tabs>
        <w:ind w:firstLine="54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Cs/>
          <w:sz w:val="28"/>
          <w:szCs w:val="28"/>
        </w:rPr>
        <w:t xml:space="preserve">Программа </w:t>
      </w:r>
      <w:r>
        <w:rPr>
          <w:rFonts w:ascii="Nimbus Roman No9 L" w:hAnsi="Nimbus Roman No9 L"/>
          <w:b/>
          <w:bCs/>
          <w:sz w:val="28"/>
          <w:szCs w:val="28"/>
        </w:rPr>
        <w:t xml:space="preserve">Calc </w:t>
      </w:r>
      <w:r>
        <w:rPr>
          <w:rFonts w:ascii="Nimbus Roman No9 L" w:hAnsi="Nimbus Roman No9 L"/>
          <w:bCs/>
          <w:sz w:val="28"/>
          <w:szCs w:val="28"/>
        </w:rPr>
        <w:t>предлагает несколько методов начисл</w:t>
      </w:r>
      <w:r>
        <w:rPr>
          <w:rFonts w:ascii="Nimbus Roman No9 L" w:hAnsi="Nimbus Roman No9 L"/>
          <w:bCs/>
          <w:sz w:val="28"/>
          <w:szCs w:val="28"/>
        </w:rPr>
        <w:t>ения амортизации.</w:t>
      </w:r>
    </w:p>
    <w:p w:rsidR="004C3611" w:rsidRDefault="006562AF">
      <w:pPr>
        <w:pStyle w:val="Standard"/>
        <w:numPr>
          <w:ilvl w:val="0"/>
          <w:numId w:val="9"/>
        </w:numPr>
        <w:tabs>
          <w:tab w:val="left" w:pos="720"/>
          <w:tab w:val="left" w:pos="2760"/>
        </w:tabs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i/>
          <w:iCs/>
          <w:sz w:val="28"/>
          <w:szCs w:val="28"/>
        </w:rPr>
        <w:t>Метод равномерного начисления износа</w:t>
      </w:r>
      <w:r>
        <w:rPr>
          <w:rFonts w:ascii="Nimbus Roman No9 L" w:hAnsi="Nimbus Roman No9 L"/>
          <w:bCs/>
          <w:i/>
          <w:iCs/>
          <w:sz w:val="28"/>
          <w:szCs w:val="28"/>
        </w:rPr>
        <w:t xml:space="preserve">. </w:t>
      </w:r>
      <w:r>
        <w:rPr>
          <w:rFonts w:ascii="Nimbus Roman No9 L" w:hAnsi="Nimbus Roman No9 L"/>
          <w:b/>
          <w:bCs/>
          <w:i/>
          <w:iCs/>
          <w:sz w:val="28"/>
          <w:szCs w:val="28"/>
        </w:rPr>
        <w:t>Функция SLN</w:t>
      </w:r>
      <w:r>
        <w:rPr>
          <w:rFonts w:ascii="Nimbus Roman No9 L" w:hAnsi="Nimbus Roman No9 L"/>
          <w:b/>
          <w:bCs/>
          <w:i/>
          <w:iCs/>
          <w:sz w:val="28"/>
        </w:rPr>
        <w:t>.</w:t>
      </w:r>
    </w:p>
    <w:p w:rsidR="004C3611" w:rsidRDefault="006562AF">
      <w:pPr>
        <w:pStyle w:val="Textbody"/>
        <w:tabs>
          <w:tab w:val="left" w:pos="2760"/>
        </w:tabs>
        <w:ind w:right="45" w:firstLine="540"/>
        <w:rPr>
          <w:rFonts w:ascii="Nimbus Roman No9 L" w:hAnsi="Nimbus Roman No9 L"/>
        </w:rPr>
      </w:pPr>
      <w:r>
        <w:rPr>
          <w:rFonts w:ascii="Nimbus Roman No9 L" w:hAnsi="Nimbus Roman No9 L"/>
        </w:rPr>
        <w:t>Возвращает величину амортизации актива за один период. Величина амо</w:t>
      </w:r>
      <w:r>
        <w:rPr>
          <w:rFonts w:ascii="Nimbus Roman No9 L" w:hAnsi="Nimbus Roman No9 L"/>
        </w:rPr>
        <w:t>р</w:t>
      </w:r>
      <w:r>
        <w:rPr>
          <w:rFonts w:ascii="Nimbus Roman No9 L" w:hAnsi="Nimbus Roman No9 L"/>
        </w:rPr>
        <w:t>тизации является постоянной в течение всего периода амортизации</w:t>
      </w:r>
    </w:p>
    <w:p w:rsidR="004C3611" w:rsidRDefault="006562AF">
      <w:pPr>
        <w:pStyle w:val="rl"/>
        <w:spacing w:before="0" w:after="0"/>
        <w:ind w:firstLine="567"/>
        <w:rPr>
          <w:rFonts w:ascii="Nimbus Roman No9 L" w:hAnsi="Nimbus Roman No9 L"/>
          <w:sz w:val="28"/>
          <w:u w:val="single"/>
        </w:rPr>
      </w:pPr>
      <w:r>
        <w:rPr>
          <w:rFonts w:ascii="Nimbus Roman No9 L" w:hAnsi="Nimbus Roman No9 L"/>
          <w:sz w:val="28"/>
          <w:u w:val="single"/>
        </w:rPr>
        <w:t>Синтаксис:</w:t>
      </w:r>
    </w:p>
    <w:p w:rsidR="004C3611" w:rsidRDefault="006562AF">
      <w:pPr>
        <w:pStyle w:val="rl"/>
        <w:spacing w:before="0" w:after="0"/>
        <w:ind w:firstLine="567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</w:rPr>
        <w:t>SLN(С</w:t>
      </w:r>
      <w:r>
        <w:rPr>
          <w:rFonts w:ascii="Nimbus Roman No9 L" w:hAnsi="Nimbus Roman No9 L"/>
          <w:sz w:val="28"/>
        </w:rPr>
        <w:t xml:space="preserve">тоимость; Ликвидационная_стоимость; </w:t>
      </w:r>
      <w:r>
        <w:rPr>
          <w:rFonts w:ascii="Nimbus Roman No9 L" w:hAnsi="Nimbus Roman No9 L"/>
          <w:sz w:val="28"/>
        </w:rPr>
        <w:t>Время_эксплуатации)</w:t>
      </w:r>
    </w:p>
    <w:p w:rsidR="004C3611" w:rsidRDefault="006562AF">
      <w:pPr>
        <w:pStyle w:val="dt1"/>
        <w:spacing w:before="0" w:after="0"/>
        <w:ind w:firstLine="567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</w:rPr>
        <w:t>Стоимость</w:t>
      </w:r>
      <w:r>
        <w:rPr>
          <w:rFonts w:ascii="Nimbus Roman No9 L" w:hAnsi="Nimbus Roman No9 L"/>
          <w:sz w:val="28"/>
        </w:rPr>
        <w:t>-начальная стоимость актива.</w:t>
      </w:r>
    </w:p>
    <w:p w:rsidR="004C3611" w:rsidRDefault="006562AF">
      <w:pPr>
        <w:pStyle w:val="dt1"/>
        <w:spacing w:before="0" w:after="0"/>
        <w:ind w:firstLine="567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</w:rPr>
        <w:t>Ликвидационная_стоимость</w:t>
      </w:r>
      <w:r>
        <w:rPr>
          <w:rFonts w:ascii="Nimbus Roman No9 L" w:hAnsi="Nimbus Roman No9 L"/>
          <w:sz w:val="28"/>
        </w:rPr>
        <w:t>-стоимость актива в конце периода аморт</w:t>
      </w:r>
      <w:r>
        <w:rPr>
          <w:rFonts w:ascii="Nimbus Roman No9 L" w:hAnsi="Nimbus Roman No9 L"/>
          <w:sz w:val="28"/>
        </w:rPr>
        <w:t>и</w:t>
      </w:r>
      <w:r>
        <w:rPr>
          <w:rFonts w:ascii="Nimbus Roman No9 L" w:hAnsi="Nimbus Roman No9 L"/>
          <w:sz w:val="28"/>
        </w:rPr>
        <w:t>зации.</w:t>
      </w:r>
    </w:p>
    <w:p w:rsidR="004C3611" w:rsidRDefault="006562AF">
      <w:pPr>
        <w:pStyle w:val="dt1"/>
        <w:spacing w:before="0" w:after="0"/>
        <w:ind w:firstLine="567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</w:rPr>
        <w:t>Время_эксплуатации</w:t>
      </w:r>
      <w:r>
        <w:rPr>
          <w:rFonts w:ascii="Nimbus Roman No9 L" w:hAnsi="Nimbus Roman No9 L"/>
          <w:sz w:val="28"/>
        </w:rPr>
        <w:t>-количество периодов, за которые актив амортизир</w:t>
      </w:r>
      <w:r>
        <w:rPr>
          <w:rFonts w:ascii="Nimbus Roman No9 L" w:hAnsi="Nimbus Roman No9 L"/>
          <w:sz w:val="28"/>
        </w:rPr>
        <w:t>у</w:t>
      </w:r>
      <w:r>
        <w:rPr>
          <w:rFonts w:ascii="Nimbus Roman No9 L" w:hAnsi="Nimbus Roman No9 L"/>
          <w:sz w:val="28"/>
        </w:rPr>
        <w:t>ется.</w:t>
      </w:r>
    </w:p>
    <w:p w:rsidR="004C3611" w:rsidRDefault="006562AF">
      <w:pPr>
        <w:pStyle w:val="dt1"/>
        <w:spacing w:before="0" w:after="0"/>
        <w:ind w:firstLine="585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i/>
          <w:iCs/>
          <w:sz w:val="28"/>
          <w:szCs w:val="28"/>
        </w:rPr>
        <w:t>SLN</w:t>
      </w:r>
      <w:r>
        <w:rPr>
          <w:rFonts w:ascii="Nimbus Roman No9 L" w:hAnsi="Nimbus Roman No9 L"/>
          <w:sz w:val="28"/>
        </w:rPr>
        <w:t>- простейший способ начисления амортизации . Однак</w:t>
      </w:r>
      <w:r>
        <w:rPr>
          <w:rFonts w:ascii="Nimbus Roman No9 L" w:hAnsi="Nimbus Roman No9 L"/>
          <w:sz w:val="28"/>
        </w:rPr>
        <w:t>о он предста</w:t>
      </w:r>
      <w:r>
        <w:rPr>
          <w:rFonts w:ascii="Nimbus Roman No9 L" w:hAnsi="Nimbus Roman No9 L"/>
          <w:sz w:val="28"/>
        </w:rPr>
        <w:t>в</w:t>
      </w:r>
      <w:r>
        <w:rPr>
          <w:rFonts w:ascii="Nimbus Roman No9 L" w:hAnsi="Nimbus Roman No9 L"/>
          <w:sz w:val="28"/>
        </w:rPr>
        <w:t>ляет очень мало возможностей для регулирования суммы амортизации, начи</w:t>
      </w:r>
      <w:r>
        <w:rPr>
          <w:rFonts w:ascii="Nimbus Roman No9 L" w:hAnsi="Nimbus Roman No9 L"/>
          <w:sz w:val="28"/>
        </w:rPr>
        <w:t>с</w:t>
      </w:r>
      <w:r>
        <w:rPr>
          <w:rFonts w:ascii="Nimbus Roman No9 L" w:hAnsi="Nimbus Roman No9 L"/>
          <w:sz w:val="28"/>
        </w:rPr>
        <w:t>ляемой за время эксплуатации.</w:t>
      </w:r>
    </w:p>
    <w:p w:rsidR="004C3611" w:rsidRDefault="006562AF">
      <w:pPr>
        <w:pStyle w:val="dt1"/>
        <w:numPr>
          <w:ilvl w:val="0"/>
          <w:numId w:val="10"/>
        </w:numPr>
        <w:tabs>
          <w:tab w:val="left" w:pos="720"/>
        </w:tabs>
        <w:spacing w:before="0" w:after="0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i/>
          <w:iCs/>
          <w:sz w:val="28"/>
        </w:rPr>
        <w:t xml:space="preserve">Метод уменьшаемого остатка </w:t>
      </w:r>
      <w:r>
        <w:rPr>
          <w:rFonts w:ascii="Nimbus Roman No9 L" w:hAnsi="Nimbus Roman No9 L"/>
          <w:i/>
          <w:iCs/>
          <w:sz w:val="28"/>
        </w:rPr>
        <w:t xml:space="preserve">. </w:t>
      </w:r>
      <w:r>
        <w:rPr>
          <w:rFonts w:ascii="Nimbus Roman No9 L" w:hAnsi="Nimbus Roman No9 L"/>
          <w:b/>
          <w:bCs/>
          <w:i/>
          <w:iCs/>
          <w:sz w:val="28"/>
        </w:rPr>
        <w:t>Функция DDB</w:t>
      </w:r>
      <w:r>
        <w:rPr>
          <w:rFonts w:ascii="Nimbus Roman No9 L" w:hAnsi="Nimbus Roman No9 L"/>
          <w:i/>
          <w:iCs/>
          <w:sz w:val="28"/>
        </w:rPr>
        <w:t>.</w:t>
      </w:r>
    </w:p>
    <w:p w:rsidR="004C3611" w:rsidRDefault="006562AF">
      <w:pPr>
        <w:pStyle w:val="Textbody"/>
        <w:ind w:right="0" w:firstLine="525"/>
        <w:rPr>
          <w:rFonts w:ascii="Nimbus Roman No9 L" w:hAnsi="Nimbus Roman No9 L"/>
        </w:rPr>
      </w:pPr>
      <w:r>
        <w:rPr>
          <w:rFonts w:ascii="Nimbus Roman No9 L" w:hAnsi="Nimbus Roman No9 L"/>
        </w:rPr>
        <w:t>Значение амортизации уменьшается с каждым периодом. Скорость сниж</w:t>
      </w:r>
      <w:r>
        <w:rPr>
          <w:rFonts w:ascii="Nimbus Roman No9 L" w:hAnsi="Nimbus Roman No9 L"/>
        </w:rPr>
        <w:t>е</w:t>
      </w:r>
      <w:r>
        <w:rPr>
          <w:rFonts w:ascii="Nimbus Roman No9 L" w:hAnsi="Nimbus Roman No9 L"/>
        </w:rPr>
        <w:t>ния зависит от коэффициента.</w:t>
      </w:r>
    </w:p>
    <w:p w:rsidR="004C3611" w:rsidRDefault="006562AF">
      <w:pPr>
        <w:pStyle w:val="Textbody"/>
        <w:ind w:right="0" w:firstLine="525"/>
        <w:rPr>
          <w:rFonts w:ascii="Nimbus Roman No9 L" w:hAnsi="Nimbus Roman No9 L"/>
          <w:color w:val="000000"/>
          <w:szCs w:val="24"/>
          <w:u w:val="single"/>
        </w:rPr>
      </w:pPr>
      <w:r>
        <w:rPr>
          <w:rFonts w:ascii="Nimbus Roman No9 L" w:hAnsi="Nimbus Roman No9 L"/>
          <w:color w:val="000000"/>
          <w:szCs w:val="24"/>
          <w:u w:val="single"/>
        </w:rPr>
        <w:t>Синтаксис:</w:t>
      </w:r>
    </w:p>
    <w:p w:rsidR="004C3611" w:rsidRDefault="006562AF">
      <w:pPr>
        <w:pStyle w:val="code"/>
        <w:ind w:right="270" w:firstLine="585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</w:rPr>
        <w:t>DDB(Стоимость; Ликвидационная_стоимость; Время эксплуатации; Период;Коэффициент)</w:t>
      </w:r>
    </w:p>
    <w:p w:rsidR="004C3611" w:rsidRDefault="006562AF">
      <w:pPr>
        <w:pStyle w:val="Textbody"/>
        <w:ind w:right="270" w:firstLine="525"/>
        <w:rPr>
          <w:rFonts w:ascii="Nimbus Roman No9 L" w:hAnsi="Nimbus Roman No9 L"/>
        </w:rPr>
      </w:pPr>
      <w:r>
        <w:rPr>
          <w:rFonts w:ascii="Nimbus Roman No9 L" w:hAnsi="Nimbus Roman No9 L"/>
          <w:b/>
        </w:rPr>
        <w:t>Стоимость</w:t>
      </w:r>
      <w:r>
        <w:rPr>
          <w:rFonts w:ascii="Nimbus Roman No9 L" w:hAnsi="Nimbus Roman No9 L"/>
        </w:rPr>
        <w:t>: начальная стоимость актива.</w:t>
      </w:r>
    </w:p>
    <w:p w:rsidR="004C3611" w:rsidRDefault="006562AF">
      <w:pPr>
        <w:pStyle w:val="Textbody"/>
        <w:ind w:right="75" w:firstLine="525"/>
        <w:rPr>
          <w:rFonts w:ascii="Nimbus Roman No9 L" w:hAnsi="Nimbus Roman No9 L"/>
        </w:rPr>
      </w:pPr>
      <w:r>
        <w:rPr>
          <w:rFonts w:ascii="Nimbus Roman No9 L" w:hAnsi="Nimbus Roman No9 L"/>
          <w:b/>
        </w:rPr>
        <w:t>Ликвидационная_стоимость</w:t>
      </w:r>
      <w:r>
        <w:rPr>
          <w:rFonts w:ascii="Nimbus Roman No9 L" w:hAnsi="Nimbus Roman No9 L"/>
        </w:rPr>
        <w:t>: стоимость актива в конце периода аморт</w:t>
      </w:r>
      <w:r>
        <w:rPr>
          <w:rFonts w:ascii="Nimbus Roman No9 L" w:hAnsi="Nimbus Roman No9 L"/>
        </w:rPr>
        <w:t>и</w:t>
      </w:r>
      <w:r>
        <w:rPr>
          <w:rFonts w:ascii="Nimbus Roman No9 L" w:hAnsi="Nimbus Roman No9 L"/>
        </w:rPr>
        <w:t>зации.</w:t>
      </w:r>
    </w:p>
    <w:p w:rsidR="004C3611" w:rsidRDefault="006562AF">
      <w:pPr>
        <w:pStyle w:val="Textbody"/>
        <w:ind w:right="-30" w:firstLine="525"/>
        <w:rPr>
          <w:rFonts w:ascii="Nimbus Roman No9 L" w:hAnsi="Nimbus Roman No9 L"/>
        </w:rPr>
      </w:pPr>
      <w:r>
        <w:rPr>
          <w:rFonts w:ascii="Nimbus Roman No9 L" w:hAnsi="Nimbus Roman No9 L"/>
          <w:b/>
        </w:rPr>
        <w:t>Время эксплуатации</w:t>
      </w:r>
      <w:r>
        <w:rPr>
          <w:rFonts w:ascii="Nimbus Roman No9 L" w:hAnsi="Nimbus Roman No9 L"/>
        </w:rPr>
        <w:t xml:space="preserve">: количество периодов, в течение </w:t>
      </w:r>
      <w:r>
        <w:rPr>
          <w:rFonts w:ascii="Nimbus Roman No9 L" w:hAnsi="Nimbus Roman No9 L"/>
        </w:rPr>
        <w:t>которых используе</w:t>
      </w:r>
      <w:r>
        <w:rPr>
          <w:rFonts w:ascii="Nimbus Roman No9 L" w:hAnsi="Nimbus Roman No9 L"/>
        </w:rPr>
        <w:t>т</w:t>
      </w:r>
      <w:r>
        <w:rPr>
          <w:rFonts w:ascii="Nimbus Roman No9 L" w:hAnsi="Nimbus Roman No9 L"/>
        </w:rPr>
        <w:t>ся актив.</w:t>
      </w:r>
    </w:p>
    <w:p w:rsidR="004C3611" w:rsidRDefault="006562AF">
      <w:pPr>
        <w:pStyle w:val="Textbody"/>
        <w:ind w:right="270" w:firstLine="525"/>
        <w:rPr>
          <w:rFonts w:ascii="Nimbus Roman No9 L" w:hAnsi="Nimbus Roman No9 L"/>
        </w:rPr>
      </w:pPr>
      <w:r>
        <w:rPr>
          <w:rFonts w:ascii="Nimbus Roman No9 L" w:hAnsi="Nimbus Roman No9 L"/>
          <w:b/>
        </w:rPr>
        <w:t>Период</w:t>
      </w:r>
      <w:r>
        <w:rPr>
          <w:rFonts w:ascii="Nimbus Roman No9 L" w:hAnsi="Nimbus Roman No9 L"/>
        </w:rPr>
        <w:t>: величина периода. Для этого параметра следует применять те же единицы измерения, что и для времени эксплуатации.</w:t>
      </w:r>
    </w:p>
    <w:p w:rsidR="004C3611" w:rsidRDefault="006562AF">
      <w:pPr>
        <w:pStyle w:val="Textbody"/>
        <w:ind w:right="45" w:firstLine="525"/>
        <w:rPr>
          <w:rFonts w:ascii="Nimbus Roman No9 L" w:hAnsi="Nimbus Roman No9 L"/>
        </w:rPr>
      </w:pPr>
      <w:r>
        <w:rPr>
          <w:rFonts w:ascii="Nimbus Roman No9 L" w:hAnsi="Nimbus Roman No9 L"/>
          <w:b/>
          <w:szCs w:val="28"/>
        </w:rPr>
        <w:t>Коэффициент</w:t>
      </w:r>
      <w:r>
        <w:rPr>
          <w:rFonts w:ascii="Nimbus Roman No9 L" w:hAnsi="Nimbus Roman No9 L"/>
          <w:szCs w:val="28"/>
        </w:rPr>
        <w:t xml:space="preserve"> (необязательно): коэффициент снижения величины аморт</w:t>
      </w:r>
      <w:r>
        <w:rPr>
          <w:rFonts w:ascii="Nimbus Roman No9 L" w:hAnsi="Nimbus Roman No9 L"/>
          <w:szCs w:val="28"/>
        </w:rPr>
        <w:t>и</w:t>
      </w:r>
      <w:r>
        <w:rPr>
          <w:rFonts w:ascii="Nimbus Roman No9 L" w:hAnsi="Nimbus Roman No9 L"/>
          <w:szCs w:val="28"/>
        </w:rPr>
        <w:t xml:space="preserve">зации. Если значение не указано, по </w:t>
      </w:r>
      <w:r>
        <w:rPr>
          <w:rFonts w:ascii="Nimbus Roman No9 L" w:hAnsi="Nimbus Roman No9 L"/>
          <w:szCs w:val="28"/>
        </w:rPr>
        <w:t>умолчанию используется коэффициент 2.</w:t>
      </w:r>
    </w:p>
    <w:p w:rsidR="004C3611" w:rsidRDefault="004C3611">
      <w:pPr>
        <w:pStyle w:val="dt1"/>
        <w:spacing w:before="0" w:after="0"/>
        <w:ind w:firstLine="567"/>
        <w:jc w:val="both"/>
        <w:rPr>
          <w:rFonts w:ascii="Nimbus Roman No9 L" w:hAnsi="Nimbus Roman No9 L"/>
          <w:b/>
          <w:bCs/>
          <w:sz w:val="32"/>
          <w:u w:val="single"/>
        </w:rPr>
      </w:pPr>
    </w:p>
    <w:p w:rsidR="004C3611" w:rsidRDefault="006562AF">
      <w:pPr>
        <w:pStyle w:val="dt1"/>
        <w:pageBreakBefore/>
        <w:spacing w:before="0" w:after="0"/>
        <w:ind w:firstLine="567"/>
        <w:jc w:val="both"/>
        <w:rPr>
          <w:rFonts w:ascii="Nimbus Roman No9 L" w:hAnsi="Nimbus Roman No9 L"/>
          <w:b/>
          <w:bCs/>
          <w:sz w:val="32"/>
          <w:u w:val="single"/>
        </w:rPr>
      </w:pPr>
      <w:r>
        <w:rPr>
          <w:rFonts w:ascii="Nimbus Roman No9 L" w:hAnsi="Nimbus Roman No9 L"/>
          <w:b/>
          <w:bCs/>
          <w:sz w:val="32"/>
          <w:u w:val="single"/>
        </w:rPr>
        <w:t>Задание</w:t>
      </w:r>
    </w:p>
    <w:p w:rsidR="004C3611" w:rsidRDefault="006562AF">
      <w:pPr>
        <w:pStyle w:val="rl"/>
        <w:ind w:firstLine="540"/>
        <w:jc w:val="both"/>
      </w:pPr>
      <w:r>
        <w:rPr>
          <w:rFonts w:ascii="Nimbus Roman No9 L" w:hAnsi="Nimbus Roman No9 L"/>
          <w:sz w:val="28"/>
        </w:rPr>
        <w:t>Вы купили станок за 120000 рублей. Срок эксплуатации станка-5 лет, после чего он оценивается в 10000 руб. Снижение стоимости для каждого года эк</w:t>
      </w:r>
      <w:r>
        <w:rPr>
          <w:rFonts w:ascii="Nimbus Roman No9 L" w:hAnsi="Nimbus Roman No9 L"/>
          <w:sz w:val="28"/>
        </w:rPr>
        <w:t>с</w:t>
      </w:r>
      <w:r>
        <w:rPr>
          <w:rFonts w:ascii="Nimbus Roman No9 L" w:hAnsi="Nimbus Roman No9 L"/>
          <w:sz w:val="28"/>
        </w:rPr>
        <w:t>плуатации вычислите с использованием  функции DDB</w:t>
      </w:r>
      <w:r>
        <w:rPr>
          <w:rStyle w:val="HTML"/>
          <w:rFonts w:ascii="Nimbus Roman No9 L" w:hAnsi="Nimbus Roman No9 L"/>
          <w:b/>
          <w:bCs/>
          <w:sz w:val="28"/>
        </w:rPr>
        <w:t>.</w:t>
      </w:r>
    </w:p>
    <w:p w:rsidR="004C3611" w:rsidRDefault="006562AF">
      <w:pPr>
        <w:pStyle w:val="t"/>
        <w:rPr>
          <w:rFonts w:ascii="Nimbus Roman No9 L" w:hAnsi="Nimbus Roman No9 L"/>
          <w:b/>
          <w:bCs/>
          <w:sz w:val="28"/>
          <w:u w:val="single"/>
        </w:rPr>
      </w:pPr>
      <w:r>
        <w:rPr>
          <w:rFonts w:ascii="Nimbus Roman No9 L" w:hAnsi="Nimbus Roman No9 L"/>
          <w:b/>
          <w:bCs/>
          <w:sz w:val="28"/>
          <w:u w:val="single"/>
        </w:rPr>
        <w:t>Технология вы</w:t>
      </w:r>
      <w:r>
        <w:rPr>
          <w:rFonts w:ascii="Nimbus Roman No9 L" w:hAnsi="Nimbus Roman No9 L"/>
          <w:b/>
          <w:bCs/>
          <w:sz w:val="28"/>
          <w:u w:val="single"/>
        </w:rPr>
        <w:t>полнения задания:</w:t>
      </w:r>
    </w:p>
    <w:p w:rsidR="004C3611" w:rsidRDefault="006562AF">
      <w:pPr>
        <w:pStyle w:val="Standard"/>
        <w:numPr>
          <w:ilvl w:val="0"/>
          <w:numId w:val="11"/>
        </w:numPr>
        <w:tabs>
          <w:tab w:val="left" w:pos="927"/>
        </w:tabs>
        <w:ind w:left="0" w:right="-15" w:firstLine="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sz w:val="32"/>
          <w:szCs w:val="28"/>
        </w:rPr>
        <w:t>Запустите</w:t>
      </w:r>
      <w:r>
        <w:rPr>
          <w:rFonts w:ascii="Nimbus Roman No9 L" w:hAnsi="Nimbus Roman No9 L"/>
          <w:b/>
          <w:sz w:val="32"/>
          <w:szCs w:val="32"/>
        </w:rPr>
        <w:t xml:space="preserve"> </w:t>
      </w:r>
      <w:r>
        <w:rPr>
          <w:rFonts w:ascii="Nimbus Roman No9 L" w:hAnsi="Nimbus Roman No9 L"/>
          <w:b/>
          <w:sz w:val="28"/>
          <w:szCs w:val="28"/>
        </w:rPr>
        <w:t xml:space="preserve">OpenOffice.org Calc. </w:t>
      </w:r>
      <w:r>
        <w:rPr>
          <w:rFonts w:ascii="Nimbus Roman No9 L" w:hAnsi="Nimbus Roman No9 L"/>
          <w:sz w:val="28"/>
          <w:szCs w:val="28"/>
        </w:rPr>
        <w:t>Создайте новую книгу. Переименуйте первый лист, дав ему название «метод уменьшаемого остатка».</w:t>
      </w:r>
    </w:p>
    <w:p w:rsidR="004C3611" w:rsidRDefault="006562AF">
      <w:pPr>
        <w:pStyle w:val="Standard"/>
        <w:numPr>
          <w:ilvl w:val="0"/>
          <w:numId w:val="2"/>
        </w:numPr>
        <w:tabs>
          <w:tab w:val="left" w:pos="927"/>
        </w:tabs>
        <w:ind w:left="0" w:right="283" w:firstLine="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В ячейки листа введите исходные данные, как показано на рис 1.</w:t>
      </w:r>
    </w:p>
    <w:p w:rsidR="004C3611" w:rsidRDefault="006562AF">
      <w:pPr>
        <w:pStyle w:val="Standard"/>
        <w:numPr>
          <w:ilvl w:val="0"/>
          <w:numId w:val="2"/>
        </w:numPr>
        <w:tabs>
          <w:tab w:val="left" w:pos="927"/>
        </w:tabs>
        <w:ind w:left="0" w:right="283" w:firstLine="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104760</wp:posOffset>
            </wp:positionH>
            <wp:positionV relativeFrom="paragraph">
              <wp:posOffset>216360</wp:posOffset>
            </wp:positionV>
            <wp:extent cx="5947560" cy="3380760"/>
            <wp:effectExtent l="0" t="0" r="0" b="0"/>
            <wp:wrapSquare wrapText="bothSides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7560" cy="338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imbus Roman No9 L" w:hAnsi="Nimbus Roman No9 L"/>
          <w:sz w:val="28"/>
          <w:szCs w:val="28"/>
        </w:rPr>
        <w:t xml:space="preserve">В ячейку </w:t>
      </w:r>
      <w:r>
        <w:rPr>
          <w:rFonts w:ascii="Nimbus Roman No9 L" w:hAnsi="Nimbus Roman No9 L"/>
          <w:sz w:val="28"/>
          <w:szCs w:val="28"/>
          <w:lang w:val="en-US"/>
        </w:rPr>
        <w:t>B</w:t>
      </w:r>
      <w:r>
        <w:rPr>
          <w:rFonts w:ascii="Nimbus Roman No9 L" w:hAnsi="Nimbus Roman No9 L"/>
          <w:sz w:val="28"/>
          <w:szCs w:val="28"/>
        </w:rPr>
        <w:t xml:space="preserve">7 вставьте формулу, используя «Мастер </w:t>
      </w:r>
      <w:r>
        <w:rPr>
          <w:rFonts w:ascii="Nimbus Roman No9 L" w:hAnsi="Nimbus Roman No9 L"/>
          <w:sz w:val="28"/>
          <w:szCs w:val="28"/>
        </w:rPr>
        <w:t>функций»</w:t>
      </w:r>
      <w:r>
        <w:rPr>
          <w:rFonts w:ascii="Nimbus Roman No9 L" w:hAnsi="Nimbus Roman No9 L"/>
          <w:sz w:val="28"/>
          <w:szCs w:val="28"/>
        </w:rPr>
        <w:br/>
      </w:r>
    </w:p>
    <w:p w:rsidR="004C3611" w:rsidRDefault="006562AF">
      <w:pPr>
        <w:pStyle w:val="Standard"/>
        <w:ind w:right="270" w:firstLine="480"/>
        <w:jc w:val="both"/>
        <w:rPr>
          <w:rFonts w:ascii="Nimbus Roman No9 L" w:hAnsi="Nimbus Roman No9 L"/>
          <w:sz w:val="28"/>
        </w:rPr>
      </w:pPr>
      <w:r>
        <w:rPr>
          <w:rFonts w:ascii="Nimbus Roman No9 L" w:hAnsi="Nimbus Roman No9 L"/>
          <w:sz w:val="28"/>
        </w:rPr>
        <w:t>4. Скопируйте формулы в ячейки В8-В11.</w:t>
      </w:r>
    </w:p>
    <w:p w:rsidR="004C3611" w:rsidRDefault="006562AF">
      <w:pPr>
        <w:pStyle w:val="Standard"/>
        <w:ind w:right="270" w:firstLine="525"/>
        <w:jc w:val="both"/>
        <w:rPr>
          <w:rFonts w:ascii="Nimbus Roman No9 L" w:hAnsi="Nimbus Roman No9 L"/>
          <w:sz w:val="28"/>
        </w:rPr>
      </w:pPr>
      <w:r>
        <w:rPr>
          <w:rFonts w:ascii="Nimbus Roman No9 L" w:hAnsi="Nimbus Roman No9 L"/>
          <w:sz w:val="28"/>
        </w:rPr>
        <w:t>5. Введите формулы для расчета столбца «Итого»:</w:t>
      </w:r>
    </w:p>
    <w:p w:rsidR="004C3611" w:rsidRDefault="006562AF">
      <w:pPr>
        <w:pStyle w:val="Standard"/>
        <w:ind w:left="567" w:right="283"/>
        <w:jc w:val="both"/>
        <w:rPr>
          <w:rFonts w:ascii="Nimbus Roman No9 L" w:hAnsi="Nimbus Roman No9 L"/>
          <w:sz w:val="28"/>
        </w:rPr>
      </w:pPr>
      <w:r>
        <w:rPr>
          <w:rFonts w:ascii="Nimbus Roman No9 L" w:hAnsi="Nimbus Roman No9 L"/>
          <w:sz w:val="28"/>
        </w:rPr>
        <w:t>В ячейку С7 введите (=В7); в ячейку С8 введите (=С7+В8). Скопируйте формулу в ячейки С8-С11.</w:t>
      </w:r>
    </w:p>
    <w:p w:rsidR="004C3611" w:rsidRDefault="006562AF">
      <w:pPr>
        <w:pStyle w:val="Standard"/>
        <w:ind w:left="567" w:right="283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sz w:val="28"/>
        </w:rPr>
        <w:t>6.</w:t>
      </w:r>
      <w:r>
        <w:rPr>
          <w:rFonts w:ascii="Nimbus Roman No9 L" w:hAnsi="Nimbus Roman No9 L"/>
          <w:sz w:val="28"/>
          <w:szCs w:val="28"/>
        </w:rPr>
        <w:t xml:space="preserve">По полученным результатам постройте диаграмму. Должны быть </w:t>
      </w:r>
      <w:r>
        <w:rPr>
          <w:rFonts w:ascii="Nimbus Roman No9 L" w:hAnsi="Nimbus Roman No9 L"/>
          <w:sz w:val="28"/>
          <w:szCs w:val="28"/>
        </w:rPr>
        <w:t>п</w:t>
      </w:r>
      <w:r>
        <w:rPr>
          <w:rFonts w:ascii="Nimbus Roman No9 L" w:hAnsi="Nimbus Roman No9 L"/>
          <w:sz w:val="28"/>
          <w:szCs w:val="28"/>
        </w:rPr>
        <w:t>о</w:t>
      </w:r>
      <w:r>
        <w:rPr>
          <w:rFonts w:ascii="Nimbus Roman No9 L" w:hAnsi="Nimbus Roman No9 L"/>
          <w:sz w:val="28"/>
          <w:szCs w:val="28"/>
        </w:rPr>
        <w:t xml:space="preserve">лучены результаты, представленные на </w:t>
      </w:r>
      <w:r>
        <w:rPr>
          <w:rFonts w:ascii="Nimbus Roman No9 L" w:hAnsi="Nimbus Roman No9 L"/>
          <w:b/>
          <w:bCs/>
          <w:sz w:val="28"/>
          <w:szCs w:val="28"/>
        </w:rPr>
        <w:t>рис 1</w:t>
      </w:r>
      <w:r>
        <w:rPr>
          <w:rFonts w:ascii="Nimbus Roman No9 L" w:hAnsi="Nimbus Roman No9 L"/>
          <w:sz w:val="28"/>
          <w:szCs w:val="28"/>
        </w:rPr>
        <w:t>.</w:t>
      </w:r>
    </w:p>
    <w:p w:rsidR="004C3611" w:rsidRDefault="006562AF">
      <w:pPr>
        <w:pStyle w:val="2"/>
        <w:ind w:left="720" w:firstLine="0"/>
        <w:rPr>
          <w:rFonts w:ascii="Nimbus Roman No9 L" w:hAnsi="Nimbus Roman No9 L"/>
        </w:rPr>
      </w:pPr>
      <w:r>
        <w:rPr>
          <w:rFonts w:ascii="Nimbus Roman No9 L" w:hAnsi="Nimbus Roman No9 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252000</wp:posOffset>
            </wp:positionH>
            <wp:positionV relativeFrom="paragraph">
              <wp:posOffset>17640</wp:posOffset>
            </wp:positionV>
            <wp:extent cx="5482079" cy="2714040"/>
            <wp:effectExtent l="0" t="0" r="0" b="0"/>
            <wp:wrapSquare wrapText="bothSides"/>
            <wp:docPr id="2" name="Графический объект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2079" cy="271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6562AF">
      <w:pPr>
        <w:pStyle w:val="2"/>
        <w:ind w:left="720" w:firstLine="0"/>
        <w:jc w:val="center"/>
        <w:rPr>
          <w:rFonts w:ascii="Nimbus Roman No9 L" w:hAnsi="Nimbus Roman No9 L"/>
        </w:rPr>
      </w:pPr>
      <w:r>
        <w:rPr>
          <w:rFonts w:ascii="Nimbus Roman No9 L" w:hAnsi="Nimbus Roman No9 L"/>
        </w:rPr>
        <w:t>рис1.</w:t>
      </w:r>
    </w:p>
    <w:p w:rsidR="004C3611" w:rsidRDefault="004C3611">
      <w:pPr>
        <w:pStyle w:val="2"/>
        <w:ind w:left="720" w:firstLine="0"/>
        <w:rPr>
          <w:rFonts w:ascii="Nimbus Roman No9 L" w:hAnsi="Nimbus Roman No9 L"/>
        </w:rPr>
      </w:pPr>
    </w:p>
    <w:p w:rsidR="004C3611" w:rsidRDefault="006562AF">
      <w:pPr>
        <w:pStyle w:val="Heading2"/>
      </w:pPr>
      <w:r>
        <w:t>Задание для самостоятельного выполнения</w:t>
      </w:r>
    </w:p>
    <w:p w:rsidR="004C3611" w:rsidRDefault="006562AF">
      <w:pPr>
        <w:pStyle w:val="2"/>
        <w:ind w:right="-30" w:firstLine="585"/>
        <w:rPr>
          <w:rFonts w:ascii="Nimbus Roman No9 L" w:hAnsi="Nimbus Roman No9 L"/>
        </w:rPr>
      </w:pPr>
      <w:r>
        <w:rPr>
          <w:rFonts w:ascii="Nimbus Roman No9 L" w:hAnsi="Nimbus Roman No9 L"/>
          <w:b w:val="0"/>
          <w:bCs/>
        </w:rPr>
        <w:t>Выполните расчет амортизации станка линейным методом. Постройте  графики зависимости ежегодной и итоговой амортизации от периода эксплуат</w:t>
      </w:r>
      <w:r>
        <w:rPr>
          <w:rFonts w:ascii="Nimbus Roman No9 L" w:hAnsi="Nimbus Roman No9 L"/>
          <w:b w:val="0"/>
          <w:bCs/>
        </w:rPr>
        <w:t>а</w:t>
      </w:r>
      <w:r>
        <w:rPr>
          <w:rFonts w:ascii="Nimbus Roman No9 L" w:hAnsi="Nimbus Roman No9 L"/>
          <w:b w:val="0"/>
          <w:bCs/>
        </w:rPr>
        <w:t xml:space="preserve">ции. </w:t>
      </w:r>
      <w:r>
        <w:rPr>
          <w:rFonts w:ascii="Nimbus Roman No9 L" w:hAnsi="Nimbus Roman No9 L"/>
          <w:b w:val="0"/>
        </w:rPr>
        <w:t>Сделайте выводы о</w:t>
      </w:r>
      <w:r>
        <w:rPr>
          <w:rFonts w:ascii="Nimbus Roman No9 L" w:hAnsi="Nimbus Roman No9 L"/>
          <w:b w:val="0"/>
        </w:rPr>
        <w:t xml:space="preserve"> влиянии различных методов расчета амортизации на прибыль предприятия.</w:t>
      </w: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4C3611">
      <w:pPr>
        <w:pStyle w:val="Standard"/>
        <w:tabs>
          <w:tab w:val="left" w:pos="-2268"/>
        </w:tabs>
        <w:jc w:val="center"/>
        <w:rPr>
          <w:rFonts w:ascii="Nimbus Roman No9 L" w:hAnsi="Nimbus Roman No9 L"/>
          <w:b/>
          <w:sz w:val="32"/>
          <w:szCs w:val="32"/>
        </w:rPr>
      </w:pPr>
    </w:p>
    <w:p w:rsidR="004C3611" w:rsidRDefault="006562AF">
      <w:pPr>
        <w:pStyle w:val="Heading1"/>
        <w:pageBreakBefore/>
      </w:pPr>
      <w:r>
        <w:t>Практическая работа №2</w:t>
      </w:r>
    </w:p>
    <w:p w:rsidR="004C3611" w:rsidRDefault="006562AF">
      <w:pPr>
        <w:pStyle w:val="Standard"/>
        <w:ind w:right="283" w:firstLine="567"/>
        <w:jc w:val="center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u w:val="single"/>
        </w:rPr>
        <w:t>Тема:</w:t>
      </w:r>
      <w:r>
        <w:rPr>
          <w:rFonts w:ascii="Nimbus Roman No9 L" w:hAnsi="Nimbus Roman No9 L"/>
          <w:b/>
          <w:bCs/>
          <w:sz w:val="28"/>
        </w:rPr>
        <w:t xml:space="preserve"> «Использование финансовых функций  для выполнения ба</w:t>
      </w:r>
      <w:r>
        <w:rPr>
          <w:rFonts w:ascii="Nimbus Roman No9 L" w:hAnsi="Nimbus Roman No9 L"/>
          <w:b/>
          <w:bCs/>
          <w:sz w:val="28"/>
        </w:rPr>
        <w:t>н</w:t>
      </w:r>
      <w:r>
        <w:rPr>
          <w:rFonts w:ascii="Nimbus Roman No9 L" w:hAnsi="Nimbus Roman No9 L"/>
          <w:b/>
          <w:bCs/>
          <w:sz w:val="28"/>
        </w:rPr>
        <w:t>ковских операций. Анализ  влияния параметров на результаты вычи</w:t>
      </w:r>
      <w:r>
        <w:rPr>
          <w:rFonts w:ascii="Nimbus Roman No9 L" w:hAnsi="Nimbus Roman No9 L"/>
          <w:b/>
          <w:bCs/>
          <w:sz w:val="28"/>
        </w:rPr>
        <w:t>с</w:t>
      </w:r>
      <w:r>
        <w:rPr>
          <w:rFonts w:ascii="Nimbus Roman No9 L" w:hAnsi="Nimbus Roman No9 L"/>
          <w:b/>
          <w:bCs/>
          <w:sz w:val="28"/>
        </w:rPr>
        <w:t>лений с использованием метода подбор</w:t>
      </w:r>
      <w:r>
        <w:rPr>
          <w:rFonts w:ascii="Nimbus Roman No9 L" w:hAnsi="Nimbus Roman No9 L"/>
          <w:b/>
          <w:bCs/>
          <w:sz w:val="28"/>
        </w:rPr>
        <w:t>а параметра»</w:t>
      </w:r>
    </w:p>
    <w:p w:rsidR="004C3611" w:rsidRDefault="004C3611">
      <w:pPr>
        <w:pStyle w:val="Standard"/>
        <w:ind w:right="283" w:firstLine="567"/>
        <w:jc w:val="center"/>
        <w:rPr>
          <w:rFonts w:ascii="Nimbus Roman No9 L" w:hAnsi="Nimbus Roman No9 L"/>
        </w:rPr>
      </w:pPr>
    </w:p>
    <w:p w:rsidR="004C3611" w:rsidRDefault="006562AF">
      <w:pPr>
        <w:pStyle w:val="Standard"/>
        <w:ind w:right="283" w:firstLine="567"/>
        <w:jc w:val="both"/>
        <w:rPr>
          <w:rFonts w:ascii="Nimbus Roman No9 L" w:hAnsi="Nimbus Roman No9 L"/>
          <w:b/>
          <w:bCs/>
          <w:sz w:val="28"/>
          <w:u w:val="single"/>
        </w:rPr>
      </w:pPr>
      <w:r>
        <w:rPr>
          <w:rFonts w:ascii="Nimbus Roman No9 L" w:hAnsi="Nimbus Roman No9 L"/>
          <w:b/>
          <w:bCs/>
          <w:sz w:val="28"/>
          <w:u w:val="single"/>
        </w:rPr>
        <w:t>Краткие сведения</w:t>
      </w:r>
    </w:p>
    <w:p w:rsidR="004C3611" w:rsidRDefault="006562A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Рассмотрим ряд финансовых функций, облегчающих проведение банковских расчетов.</w:t>
      </w:r>
    </w:p>
    <w:p w:rsidR="004C3611" w:rsidRDefault="006562A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1. Расчет величины периодических выплат по ссуде с постоянной процентной ставкой.</w:t>
      </w:r>
    </w:p>
    <w:p w:rsidR="004C3611" w:rsidRDefault="006562A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Синтаксис:</w:t>
      </w:r>
    </w:p>
    <w:p w:rsidR="004C3611" w:rsidRDefault="006562AF">
      <w:pPr>
        <w:pStyle w:val="code"/>
        <w:spacing w:before="0" w:after="23"/>
        <w:rPr>
          <w:rFonts w:ascii="Nimbus Roman No9 L" w:hAnsi="Nimbus Roman No9 L"/>
          <w:b/>
          <w:bCs/>
          <w:sz w:val="24"/>
          <w:szCs w:val="24"/>
        </w:rPr>
      </w:pPr>
      <w:r>
        <w:rPr>
          <w:rFonts w:ascii="Nimbus Roman No9 L" w:hAnsi="Nimbus Roman No9 L"/>
          <w:b/>
          <w:bCs/>
          <w:sz w:val="24"/>
          <w:szCs w:val="24"/>
        </w:rPr>
        <w:t>PMT(Процент; КПЕР; ТС; БС; Тип)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Процент: процентная </w:t>
      </w:r>
      <w:r>
        <w:rPr>
          <w:rFonts w:ascii="Nimbus Roman No9 L" w:hAnsi="Nimbus Roman No9 L"/>
          <w:sz w:val="24"/>
          <w:szCs w:val="24"/>
        </w:rPr>
        <w:t>ставка за период.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КПЕР: количество периодов, в течение которых производятся годовые выплаты.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ТС: текущая (денежная) стоимость ряда платежей.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БС (необязательно): требуемая (будущая) стоимость в конце периодических выплат.</w:t>
      </w:r>
    </w:p>
    <w:p w:rsidR="004C3611" w:rsidRDefault="006562AF">
      <w:pPr>
        <w:pStyle w:val="Textbody"/>
        <w:ind w:right="-45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Тип (необязательно): срок </w:t>
      </w:r>
      <w:r>
        <w:rPr>
          <w:rFonts w:ascii="Nimbus Roman No9 L" w:hAnsi="Nimbus Roman No9 L"/>
          <w:sz w:val="24"/>
          <w:szCs w:val="24"/>
        </w:rPr>
        <w:t>периодических выплат. Если тип=1, выплаты производятся в нач</w:t>
      </w:r>
      <w:r>
        <w:rPr>
          <w:rFonts w:ascii="Nimbus Roman No9 L" w:hAnsi="Nimbus Roman No9 L"/>
          <w:sz w:val="24"/>
          <w:szCs w:val="24"/>
        </w:rPr>
        <w:t>а</w:t>
      </w:r>
      <w:r>
        <w:rPr>
          <w:rFonts w:ascii="Nimbus Roman No9 L" w:hAnsi="Nimbus Roman No9 L"/>
          <w:sz w:val="24"/>
          <w:szCs w:val="24"/>
        </w:rPr>
        <w:t>ле периода, а если тип=0 — в конце.</w:t>
      </w:r>
    </w:p>
    <w:p w:rsidR="004C3611" w:rsidRDefault="006562AF">
      <w:pPr>
        <w:pStyle w:val="Textbody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4"/>
          <w:szCs w:val="24"/>
          <w:u w:val="single"/>
        </w:rPr>
        <w:t>Пример.</w:t>
      </w:r>
      <w:r>
        <w:rPr>
          <w:rFonts w:ascii="Nimbus Roman No9 L" w:hAnsi="Nimbus Roman No9 L"/>
          <w:sz w:val="24"/>
          <w:szCs w:val="24"/>
        </w:rPr>
        <w:t xml:space="preserve"> Определить ежемесячные выплаты по процентной ставке 1,99%, если период выплаты составляет 3 года и денежная стоимость равна 25 000 денежных единиц.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PMT</w:t>
      </w:r>
      <w:r>
        <w:rPr>
          <w:rFonts w:ascii="Nimbus Roman No9 L" w:hAnsi="Nimbus Roman No9 L"/>
          <w:sz w:val="24"/>
          <w:szCs w:val="24"/>
        </w:rPr>
        <w:t>(1,99%/12;36;25000) = -715,96 денежных единиц.</w:t>
      </w:r>
    </w:p>
    <w:p w:rsidR="004C3611" w:rsidRDefault="006562AF">
      <w:pPr>
        <w:pStyle w:val="Textbody"/>
        <w:rPr>
          <w:rFonts w:ascii="Nimbus Roman No9 L" w:hAnsi="Nimbus Roman No9 L"/>
          <w:b/>
          <w:bCs/>
          <w:i/>
          <w:iCs/>
          <w:szCs w:val="28"/>
        </w:rPr>
      </w:pPr>
      <w:r>
        <w:rPr>
          <w:rFonts w:ascii="Nimbus Roman No9 L" w:hAnsi="Nimbus Roman No9 L"/>
          <w:b/>
          <w:bCs/>
          <w:i/>
          <w:iCs/>
          <w:szCs w:val="28"/>
        </w:rPr>
        <w:t>2. Расчет будущей стоимости инвестиции с постоянными выплатами и постоянной процентной ставкой.</w:t>
      </w:r>
    </w:p>
    <w:p w:rsidR="004C3611" w:rsidRDefault="006562AF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Синтаксис:</w:t>
      </w:r>
    </w:p>
    <w:p w:rsidR="004C3611" w:rsidRDefault="006562AF">
      <w:pPr>
        <w:pStyle w:val="code"/>
        <w:rPr>
          <w:rFonts w:ascii="Nimbus Roman No9 L" w:hAnsi="Nimbus Roman No9 L"/>
          <w:b/>
          <w:bCs/>
          <w:sz w:val="24"/>
          <w:szCs w:val="24"/>
        </w:rPr>
      </w:pPr>
      <w:r>
        <w:rPr>
          <w:rFonts w:ascii="Nimbus Roman No9 L" w:hAnsi="Nimbus Roman No9 L"/>
          <w:b/>
          <w:bCs/>
          <w:sz w:val="24"/>
          <w:szCs w:val="24"/>
        </w:rPr>
        <w:t>FV(Процент; КПЕР; ПЛТ; ТС; Тип)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КПЕР: общее число периодов (платежный период).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ПЛТ: размер выплаты, п</w:t>
      </w:r>
      <w:r>
        <w:rPr>
          <w:rFonts w:ascii="Nimbus Roman No9 L" w:hAnsi="Nimbus Roman No9 L"/>
          <w:sz w:val="24"/>
          <w:szCs w:val="24"/>
        </w:rPr>
        <w:t>роизводимый каждый период.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ТС (необязательно): текущая денежная стоимость инвестиции.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Тип (необязательно): срок выплаты в начале или конце периода.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Ваш вклад представляется отрицательным числом, деньги, которые вы получите предста</w:t>
      </w:r>
      <w:r>
        <w:rPr>
          <w:rFonts w:ascii="Nimbus Roman No9 L" w:hAnsi="Nimbus Roman No9 L"/>
          <w:sz w:val="24"/>
          <w:szCs w:val="24"/>
        </w:rPr>
        <w:t>в</w:t>
      </w:r>
      <w:r>
        <w:rPr>
          <w:rFonts w:ascii="Nimbus Roman No9 L" w:hAnsi="Nimbus Roman No9 L"/>
          <w:sz w:val="24"/>
          <w:szCs w:val="24"/>
        </w:rPr>
        <w:t xml:space="preserve">ляются положительным </w:t>
      </w:r>
      <w:r>
        <w:rPr>
          <w:rFonts w:ascii="Nimbus Roman No9 L" w:hAnsi="Nimbus Roman No9 L"/>
          <w:sz w:val="24"/>
          <w:szCs w:val="24"/>
        </w:rPr>
        <w:t>числом.</w:t>
      </w:r>
    </w:p>
    <w:p w:rsidR="004C3611" w:rsidRDefault="006562AF">
      <w:pPr>
        <w:pStyle w:val="Textbody"/>
        <w:rPr>
          <w:rFonts w:ascii="Nimbus Roman No9 L" w:hAnsi="Nimbus Roman No9 L"/>
          <w:sz w:val="24"/>
          <w:szCs w:val="24"/>
          <w:u w:val="single"/>
        </w:rPr>
      </w:pPr>
      <w:r>
        <w:rPr>
          <w:rFonts w:ascii="Nimbus Roman No9 L" w:hAnsi="Nimbus Roman No9 L"/>
          <w:sz w:val="24"/>
          <w:szCs w:val="24"/>
          <w:u w:val="single"/>
        </w:rPr>
        <w:t>Пример:</w:t>
      </w:r>
    </w:p>
    <w:p w:rsidR="004C3611" w:rsidRDefault="006562AF">
      <w:pPr>
        <w:pStyle w:val="Textbody"/>
        <w:ind w:right="15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Вы собираетесь вложить 1000 денежных ед. под 6% годовых. Вы собираетесь вкладывать по 100 ден. ед. в начале каждого следующего месяца в течение года. Определить сколько денег будет на счету через год:</w:t>
      </w:r>
    </w:p>
    <w:p w:rsidR="004C3611" w:rsidRDefault="006562AF">
      <w:pPr>
        <w:pStyle w:val="Textbody"/>
        <w:ind w:right="15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FV(0,5%;12;-100;-1000;1) равняется 230</w:t>
      </w:r>
      <w:r>
        <w:rPr>
          <w:rFonts w:ascii="Nimbus Roman No9 L" w:hAnsi="Nimbus Roman No9 L"/>
          <w:sz w:val="24"/>
          <w:szCs w:val="24"/>
        </w:rPr>
        <w:t>1,4 денежных ед.</w:t>
      </w:r>
    </w:p>
    <w:p w:rsidR="004C3611" w:rsidRDefault="006562AF">
      <w:pPr>
        <w:pStyle w:val="Textbody"/>
        <w:ind w:right="15"/>
        <w:rPr>
          <w:rFonts w:ascii="Nimbus Roman No9 L" w:hAnsi="Nimbus Roman No9 L"/>
          <w:b/>
          <w:bCs/>
          <w:i/>
          <w:iCs/>
          <w:szCs w:val="28"/>
        </w:rPr>
      </w:pPr>
      <w:r>
        <w:rPr>
          <w:rFonts w:ascii="Nimbus Roman No9 L" w:hAnsi="Nimbus Roman No9 L"/>
          <w:b/>
          <w:bCs/>
          <w:i/>
          <w:iCs/>
          <w:szCs w:val="28"/>
        </w:rPr>
        <w:t>Информацию о финансовых функциях:</w:t>
      </w:r>
    </w:p>
    <w:p w:rsidR="004C3611" w:rsidRDefault="006562AF">
      <w:pPr>
        <w:pStyle w:val="Textbody"/>
        <w:ind w:right="15"/>
        <w:rPr>
          <w:rFonts w:ascii="Nimbus Roman No9 L" w:hAnsi="Nimbus Roman No9 L"/>
        </w:rPr>
      </w:pPr>
      <w:r>
        <w:rPr>
          <w:rFonts w:ascii="Nimbus Roman No9 L" w:hAnsi="Nimbus Roman No9 L"/>
          <w:sz w:val="24"/>
          <w:szCs w:val="24"/>
        </w:rPr>
        <w:t>Определение текущей стоимости вклада -</w:t>
      </w:r>
      <w:r>
        <w:rPr>
          <w:rFonts w:ascii="Nimbus Roman No9 L" w:hAnsi="Nimbus Roman No9 L"/>
          <w:b/>
          <w:bCs/>
          <w:sz w:val="24"/>
          <w:szCs w:val="24"/>
        </w:rPr>
        <w:t>PV</w:t>
      </w:r>
      <w:r>
        <w:rPr>
          <w:rFonts w:ascii="Nimbus Roman No9 L" w:hAnsi="Nimbus Roman No9 L"/>
          <w:sz w:val="24"/>
          <w:szCs w:val="24"/>
        </w:rPr>
        <w:t>;</w:t>
      </w:r>
    </w:p>
    <w:p w:rsidR="004C3611" w:rsidRDefault="006562AF">
      <w:pPr>
        <w:pStyle w:val="Textbody"/>
        <w:ind w:right="15"/>
        <w:rPr>
          <w:rFonts w:ascii="Nimbus Roman No9 L" w:hAnsi="Nimbus Roman No9 L"/>
        </w:rPr>
      </w:pPr>
      <w:r>
        <w:rPr>
          <w:rFonts w:ascii="Nimbus Roman No9 L" w:hAnsi="Nimbus Roman No9 L"/>
          <w:sz w:val="24"/>
          <w:szCs w:val="24"/>
        </w:rPr>
        <w:t>Расчет выплат по процентам -</w:t>
      </w:r>
      <w:r>
        <w:rPr>
          <w:rFonts w:ascii="Nimbus Roman No9 L" w:hAnsi="Nimbus Roman No9 L"/>
          <w:b/>
          <w:bCs/>
          <w:sz w:val="24"/>
          <w:szCs w:val="24"/>
        </w:rPr>
        <w:t>CUMIPMT;</w:t>
      </w:r>
    </w:p>
    <w:p w:rsidR="004C3611" w:rsidRDefault="006562AF">
      <w:pPr>
        <w:pStyle w:val="Textbody"/>
        <w:ind w:right="15"/>
        <w:rPr>
          <w:rFonts w:ascii="Nimbus Roman No9 L" w:hAnsi="Nimbus Roman No9 L"/>
        </w:rPr>
      </w:pPr>
      <w:r>
        <w:rPr>
          <w:rFonts w:ascii="Nimbus Roman No9 L" w:hAnsi="Nimbus Roman No9 L"/>
          <w:sz w:val="24"/>
          <w:szCs w:val="24"/>
        </w:rPr>
        <w:t>Расчет периода -</w:t>
      </w:r>
      <w:r>
        <w:rPr>
          <w:rFonts w:ascii="Nimbus Roman No9 L" w:hAnsi="Nimbus Roman No9 L"/>
          <w:b/>
          <w:bCs/>
          <w:sz w:val="24"/>
          <w:szCs w:val="24"/>
        </w:rPr>
        <w:t>NPER</w:t>
      </w:r>
      <w:r>
        <w:rPr>
          <w:rFonts w:ascii="Nimbus Roman No9 L" w:hAnsi="Nimbus Roman No9 L"/>
          <w:sz w:val="24"/>
          <w:szCs w:val="24"/>
        </w:rPr>
        <w:t>;</w:t>
      </w:r>
    </w:p>
    <w:p w:rsidR="004C3611" w:rsidRDefault="006562AF">
      <w:pPr>
        <w:pStyle w:val="Textbody"/>
        <w:ind w:right="15"/>
        <w:rPr>
          <w:rFonts w:ascii="Nimbus Roman No9 L" w:hAnsi="Nimbus Roman No9 L"/>
        </w:rPr>
      </w:pPr>
      <w:r>
        <w:rPr>
          <w:rFonts w:ascii="Nimbus Roman No9 L" w:hAnsi="Nimbus Roman No9 L"/>
          <w:sz w:val="24"/>
          <w:szCs w:val="24"/>
        </w:rPr>
        <w:t>Определение процентной ставки банка -</w:t>
      </w:r>
      <w:r>
        <w:rPr>
          <w:rFonts w:ascii="Nimbus Roman No9 L" w:hAnsi="Nimbus Roman No9 L"/>
          <w:b/>
          <w:bCs/>
          <w:sz w:val="24"/>
          <w:szCs w:val="24"/>
        </w:rPr>
        <w:t>RATE</w:t>
      </w:r>
    </w:p>
    <w:p w:rsidR="004C3611" w:rsidRDefault="006562AF">
      <w:pPr>
        <w:pStyle w:val="Textbody"/>
        <w:ind w:right="15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получите самостоятельно. Для этого в Мастере функций выберите</w:t>
      </w:r>
      <w:r>
        <w:rPr>
          <w:rFonts w:ascii="Nimbus Roman No9 L" w:hAnsi="Nimbus Roman No9 L"/>
          <w:sz w:val="24"/>
          <w:szCs w:val="24"/>
        </w:rPr>
        <w:t xml:space="preserve"> соответствующую фун</w:t>
      </w:r>
      <w:r>
        <w:rPr>
          <w:rFonts w:ascii="Nimbus Roman No9 L" w:hAnsi="Nimbus Roman No9 L"/>
          <w:sz w:val="24"/>
          <w:szCs w:val="24"/>
        </w:rPr>
        <w:t>к</w:t>
      </w:r>
      <w:r>
        <w:rPr>
          <w:rFonts w:ascii="Nimbus Roman No9 L" w:hAnsi="Nimbus Roman No9 L"/>
          <w:sz w:val="24"/>
          <w:szCs w:val="24"/>
        </w:rPr>
        <w:t>цию и нажмите кнопку «справка».</w:t>
      </w:r>
    </w:p>
    <w:p w:rsidR="004C3611" w:rsidRDefault="004C3611">
      <w:pPr>
        <w:pStyle w:val="Textbody"/>
        <w:ind w:right="15"/>
        <w:rPr>
          <w:rFonts w:ascii="Nimbus Roman No9 L" w:hAnsi="Nimbus Roman No9 L"/>
          <w:sz w:val="24"/>
          <w:szCs w:val="24"/>
        </w:rPr>
      </w:pPr>
    </w:p>
    <w:p w:rsidR="004C3611" w:rsidRDefault="006562AF">
      <w:pPr>
        <w:pStyle w:val="Textbody"/>
        <w:jc w:val="left"/>
        <w:rPr>
          <w:rFonts w:ascii="Nimbus Roman No9 L" w:hAnsi="Nimbus Roman No9 L"/>
        </w:rPr>
      </w:pPr>
      <w:r>
        <w:rPr>
          <w:rFonts w:ascii="Nimbus Roman No9 L" w:hAnsi="Nimbus Roman No9 L"/>
          <w:szCs w:val="28"/>
        </w:rPr>
        <w:t xml:space="preserve">3. </w:t>
      </w:r>
      <w:r>
        <w:rPr>
          <w:rFonts w:ascii="Nimbus Roman No9 L" w:hAnsi="Nimbus Roman No9 L"/>
          <w:b/>
          <w:bCs/>
          <w:i/>
          <w:iCs/>
          <w:szCs w:val="28"/>
        </w:rPr>
        <w:t>Метод подбора параметра</w:t>
      </w:r>
    </w:p>
    <w:p w:rsidR="004C3611" w:rsidRDefault="006562AF">
      <w:pPr>
        <w:pStyle w:val="Textbody"/>
        <w:ind w:right="270" w:firstLine="495"/>
      </w:pPr>
      <w:r>
        <w:rPr>
          <w:rFonts w:ascii="Nimbus Roman No9 L" w:hAnsi="Nimbus Roman No9 L"/>
          <w:color w:val="000000"/>
          <w:sz w:val="26"/>
          <w:szCs w:val="26"/>
        </w:rPr>
        <w:t xml:space="preserve">Подбор параметра можно назвать инструментом </w:t>
      </w:r>
      <w:hyperlink r:id="rId9" w:history="1">
        <w:r>
          <w:rPr>
            <w:rStyle w:val="Internetlink"/>
            <w:rFonts w:ascii="Nimbus Roman No9 L" w:hAnsi="Nimbus Roman No9 L"/>
            <w:sz w:val="26"/>
            <w:szCs w:val="26"/>
          </w:rPr>
          <w:t>анализа "что-если"</w:t>
        </w:r>
      </w:hyperlink>
      <w:r>
        <w:rPr>
          <w:rFonts w:ascii="Nimbus Roman No9 L" w:hAnsi="Nimbus Roman No9 L"/>
          <w:color w:val="000000"/>
          <w:sz w:val="26"/>
          <w:szCs w:val="26"/>
        </w:rPr>
        <w:t>. Когда ж</w:t>
      </w:r>
      <w:r>
        <w:rPr>
          <w:rFonts w:ascii="Nimbus Roman No9 L" w:hAnsi="Nimbus Roman No9 L"/>
          <w:color w:val="000000"/>
          <w:sz w:val="26"/>
          <w:szCs w:val="26"/>
        </w:rPr>
        <w:t>е</w:t>
      </w:r>
      <w:r>
        <w:rPr>
          <w:rFonts w:ascii="Nimbus Roman No9 L" w:hAnsi="Nimbus Roman No9 L"/>
          <w:color w:val="000000"/>
          <w:sz w:val="26"/>
          <w:szCs w:val="26"/>
        </w:rPr>
        <w:t xml:space="preserve">лаемый результат </w:t>
      </w:r>
      <w:hyperlink r:id="rId10" w:history="1">
        <w:r>
          <w:rPr>
            <w:rStyle w:val="Internetlink"/>
            <w:rFonts w:ascii="Nimbus Roman No9 L" w:hAnsi="Nimbus Roman No9 L"/>
            <w:sz w:val="26"/>
            <w:szCs w:val="26"/>
          </w:rPr>
          <w:t>формулы</w:t>
        </w:r>
      </w:hyperlink>
      <w:r>
        <w:rPr>
          <w:rFonts w:ascii="Nimbus Roman No9 L" w:hAnsi="Nimbus Roman No9 L"/>
          <w:color w:val="000000"/>
          <w:sz w:val="26"/>
          <w:szCs w:val="26"/>
        </w:rPr>
        <w:t xml:space="preserve"> известен, но неизвестны значения, которые требуется ввести для получения этого результата, можно воспользоваться средством «Подбор параметра», выбрав команду </w:t>
      </w:r>
      <w:r>
        <w:rPr>
          <w:rFonts w:ascii="Nimbus Roman No9 L" w:hAnsi="Nimbus Roman No9 L"/>
          <w:b/>
          <w:bCs/>
          <w:color w:val="000000"/>
          <w:sz w:val="26"/>
          <w:szCs w:val="26"/>
        </w:rPr>
        <w:t>Подбор параметр</w:t>
      </w:r>
      <w:r>
        <w:rPr>
          <w:rFonts w:ascii="Nimbus Roman No9 L" w:hAnsi="Nimbus Roman No9 L"/>
          <w:b/>
          <w:bCs/>
          <w:color w:val="000000"/>
          <w:sz w:val="26"/>
          <w:szCs w:val="26"/>
        </w:rPr>
        <w:t>а</w:t>
      </w:r>
      <w:r>
        <w:rPr>
          <w:rFonts w:ascii="Nimbus Roman No9 L" w:hAnsi="Nimbus Roman No9 L"/>
          <w:color w:val="000000"/>
          <w:sz w:val="26"/>
          <w:szCs w:val="26"/>
        </w:rPr>
        <w:t xml:space="preserve"> в меню </w:t>
      </w:r>
      <w:r>
        <w:rPr>
          <w:rFonts w:ascii="Nimbus Roman No9 L" w:hAnsi="Nimbus Roman No9 L"/>
          <w:b/>
          <w:bCs/>
          <w:color w:val="000000"/>
          <w:sz w:val="26"/>
          <w:szCs w:val="26"/>
        </w:rPr>
        <w:t>Сервис</w:t>
      </w:r>
      <w:r>
        <w:rPr>
          <w:rFonts w:ascii="Nimbus Roman No9 L" w:hAnsi="Nimbus Roman No9 L"/>
          <w:color w:val="000000"/>
          <w:sz w:val="26"/>
          <w:szCs w:val="26"/>
        </w:rPr>
        <w:t xml:space="preserve">. При </w:t>
      </w:r>
      <w:hyperlink r:id="rId11" w:history="1">
        <w:r>
          <w:rPr>
            <w:rStyle w:val="Internetlink"/>
            <w:rFonts w:ascii="Nimbus Roman No9 L" w:hAnsi="Nimbus Roman No9 L"/>
            <w:sz w:val="26"/>
            <w:szCs w:val="26"/>
          </w:rPr>
          <w:t>подборе па</w:t>
        </w:r>
      </w:hyperlink>
      <w:hyperlink r:id="rId12" w:history="1">
        <w:r>
          <w:rPr>
            <w:rStyle w:val="Internetlink"/>
            <w:rFonts w:ascii="Nimbus Roman No9 L" w:hAnsi="Nimbus Roman No9 L"/>
            <w:sz w:val="26"/>
            <w:szCs w:val="26"/>
          </w:rPr>
          <w:t>раметра</w:t>
        </w:r>
      </w:hyperlink>
      <w:r>
        <w:rPr>
          <w:rFonts w:ascii="Nimbus Roman No9 L" w:hAnsi="Nimbus Roman No9 L"/>
          <w:color w:val="000000"/>
          <w:sz w:val="26"/>
          <w:szCs w:val="26"/>
        </w:rPr>
        <w:t xml:space="preserve"> </w:t>
      </w:r>
      <w:r>
        <w:rPr>
          <w:rFonts w:ascii="Nimbus Roman No9 L" w:hAnsi="Nimbus Roman No9 L"/>
          <w:b/>
          <w:bCs/>
          <w:color w:val="000000"/>
          <w:sz w:val="26"/>
          <w:szCs w:val="26"/>
        </w:rPr>
        <w:t>OpenOffice.org Calc</w:t>
      </w:r>
      <w:r>
        <w:rPr>
          <w:rFonts w:ascii="Nimbus Roman No9 L" w:hAnsi="Nimbus Roman No9 L"/>
          <w:color w:val="000000"/>
          <w:sz w:val="26"/>
          <w:szCs w:val="26"/>
        </w:rPr>
        <w:t xml:space="preserve"> изменяет значение в одной конкретной ячейке до тех пор, пока формула, зависимая от этой ячейки, не возвращает нужный результат.</w:t>
      </w:r>
    </w:p>
    <w:p w:rsidR="004C3611" w:rsidRDefault="006562AF">
      <w:pPr>
        <w:pStyle w:val="Standard"/>
        <w:ind w:right="-5" w:firstLine="284"/>
        <w:jc w:val="both"/>
        <w:rPr>
          <w:rFonts w:ascii="Nimbus Roman No9 L" w:hAnsi="Nimbus Roman No9 L"/>
          <w:b/>
          <w:bCs/>
          <w:sz w:val="28"/>
          <w:szCs w:val="28"/>
          <w:u w:val="single"/>
        </w:rPr>
      </w:pPr>
      <w:r>
        <w:rPr>
          <w:rFonts w:ascii="Nimbus Roman No9 L" w:hAnsi="Nimbus Roman No9 L"/>
          <w:b/>
          <w:bCs/>
          <w:sz w:val="28"/>
          <w:szCs w:val="28"/>
          <w:u w:val="single"/>
        </w:rPr>
        <w:t>Задание</w:t>
      </w:r>
    </w:p>
    <w:p w:rsidR="004C3611" w:rsidRDefault="006562AF">
      <w:pPr>
        <w:pStyle w:val="Standard"/>
        <w:ind w:right="-15" w:firstLine="495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sz w:val="28"/>
          <w:szCs w:val="28"/>
        </w:rPr>
        <w:t>Взят кредит в размере 30000 р</w:t>
      </w:r>
      <w:r>
        <w:rPr>
          <w:rFonts w:ascii="Nimbus Roman No9 L" w:hAnsi="Nimbus Roman No9 L"/>
          <w:sz w:val="28"/>
          <w:szCs w:val="28"/>
        </w:rPr>
        <w:t xml:space="preserve">уб. на 1 год при ставке банка 12%. Каковы должны быть ежемесячные платежи для погашения кредита. Составить модель </w:t>
      </w:r>
      <w:r>
        <w:rPr>
          <w:rFonts w:ascii="Nimbus Roman No9 L" w:hAnsi="Nimbus Roman No9 L"/>
          <w:sz w:val="28"/>
          <w:szCs w:val="28"/>
        </w:rPr>
        <w:t>решения задачи в электронной таблице. На какой период должен быть взят кр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>дит, чтобы ежемесячные платежи уменьшить на 20%.</w:t>
      </w:r>
    </w:p>
    <w:p w:rsidR="004C3611" w:rsidRDefault="004C3611">
      <w:pPr>
        <w:pStyle w:val="Standard"/>
        <w:ind w:right="-15" w:firstLine="495"/>
        <w:jc w:val="both"/>
        <w:rPr>
          <w:rFonts w:ascii="Nimbus Roman No9 L" w:hAnsi="Nimbus Roman No9 L"/>
          <w:b/>
          <w:bCs/>
          <w:color w:val="000000"/>
          <w:sz w:val="28"/>
          <w:szCs w:val="24"/>
          <w:u w:val="single"/>
        </w:rPr>
      </w:pPr>
    </w:p>
    <w:p w:rsidR="004C3611" w:rsidRDefault="006562AF">
      <w:pPr>
        <w:pStyle w:val="t"/>
        <w:rPr>
          <w:rFonts w:ascii="Nimbus Roman No9 L" w:hAnsi="Nimbus Roman No9 L"/>
          <w:b/>
          <w:bCs/>
          <w:sz w:val="28"/>
          <w:u w:val="single"/>
        </w:rPr>
      </w:pPr>
      <w:r>
        <w:rPr>
          <w:rFonts w:ascii="Nimbus Roman No9 L" w:hAnsi="Nimbus Roman No9 L"/>
          <w:b/>
          <w:bCs/>
          <w:sz w:val="28"/>
          <w:u w:val="single"/>
        </w:rPr>
        <w:t xml:space="preserve">Технология </w:t>
      </w:r>
      <w:r>
        <w:rPr>
          <w:rFonts w:ascii="Nimbus Roman No9 L" w:hAnsi="Nimbus Roman No9 L"/>
          <w:b/>
          <w:bCs/>
          <w:sz w:val="28"/>
          <w:u w:val="single"/>
        </w:rPr>
        <w:t>выполнения задания:</w:t>
      </w:r>
    </w:p>
    <w:p w:rsidR="004C3611" w:rsidRDefault="006562AF">
      <w:pPr>
        <w:pStyle w:val="Standard"/>
        <w:numPr>
          <w:ilvl w:val="0"/>
          <w:numId w:val="12"/>
        </w:numPr>
        <w:tabs>
          <w:tab w:val="left" w:pos="720"/>
        </w:tabs>
        <w:ind w:left="0" w:right="-15" w:firstLine="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sz w:val="32"/>
          <w:szCs w:val="28"/>
        </w:rPr>
        <w:t>Запустите</w:t>
      </w:r>
      <w:r>
        <w:rPr>
          <w:rFonts w:ascii="Nimbus Roman No9 L" w:hAnsi="Nimbus Roman No9 L"/>
          <w:b/>
          <w:sz w:val="32"/>
          <w:szCs w:val="32"/>
        </w:rPr>
        <w:t xml:space="preserve"> </w:t>
      </w:r>
      <w:r>
        <w:rPr>
          <w:rFonts w:ascii="Nimbus Roman No9 L" w:hAnsi="Nimbus Roman No9 L"/>
          <w:b/>
          <w:sz w:val="28"/>
          <w:szCs w:val="28"/>
        </w:rPr>
        <w:t xml:space="preserve">OpenOffice.org Calc.  </w:t>
      </w:r>
      <w:r>
        <w:rPr>
          <w:rFonts w:ascii="Nimbus Roman No9 L" w:hAnsi="Nimbus Roman No9 L"/>
          <w:sz w:val="28"/>
          <w:szCs w:val="28"/>
        </w:rPr>
        <w:t xml:space="preserve">Откройте </w:t>
      </w:r>
      <w:r>
        <w:rPr>
          <w:rFonts w:ascii="Nimbus Roman No9 L" w:hAnsi="Nimbus Roman No9 L"/>
          <w:sz w:val="28"/>
          <w:szCs w:val="28"/>
        </w:rPr>
        <w:t>книгу, созданную в пред</w:t>
      </w:r>
      <w:r>
        <w:rPr>
          <w:rFonts w:ascii="Nimbus Roman No9 L" w:hAnsi="Nimbus Roman No9 L"/>
          <w:sz w:val="28"/>
          <w:szCs w:val="28"/>
        </w:rPr>
        <w:t>ы</w:t>
      </w:r>
      <w:r>
        <w:rPr>
          <w:rFonts w:ascii="Nimbus Roman No9 L" w:hAnsi="Nimbus Roman No9 L"/>
          <w:sz w:val="28"/>
          <w:szCs w:val="28"/>
        </w:rPr>
        <w:t>дущей работе. Переименуйте третий лист, дав ему название «кредит».</w:t>
      </w:r>
    </w:p>
    <w:p w:rsidR="004C3611" w:rsidRDefault="006562AF">
      <w:pPr>
        <w:pStyle w:val="Standard"/>
        <w:numPr>
          <w:ilvl w:val="0"/>
          <w:numId w:val="5"/>
        </w:numPr>
        <w:tabs>
          <w:tab w:val="left" w:pos="720"/>
        </w:tabs>
        <w:ind w:left="0" w:right="283" w:firstLine="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Введите исходные данные, как показано на рис. 2. Используя Мастер функций, введите формулу для расчета </w:t>
      </w:r>
      <w:r>
        <w:rPr>
          <w:rFonts w:ascii="Nimbus Roman No9 L" w:hAnsi="Nimbus Roman No9 L"/>
          <w:sz w:val="28"/>
          <w:szCs w:val="28"/>
        </w:rPr>
        <w:t>ежемесячных выплат.</w:t>
      </w:r>
    </w:p>
    <w:p w:rsidR="004C3611" w:rsidRDefault="006562AF">
      <w:pPr>
        <w:pStyle w:val="Standard"/>
        <w:ind w:right="28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noProof/>
          <w:sz w:val="28"/>
          <w:szCs w:val="28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871200</wp:posOffset>
            </wp:positionH>
            <wp:positionV relativeFrom="paragraph">
              <wp:posOffset>39240</wp:posOffset>
            </wp:positionV>
            <wp:extent cx="3950280" cy="2048399"/>
            <wp:effectExtent l="0" t="0" r="0" b="0"/>
            <wp:wrapTopAndBottom/>
            <wp:docPr id="3" name="Графический объект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0280" cy="2048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6562AF">
      <w:pPr>
        <w:pStyle w:val="Standard"/>
        <w:ind w:right="283"/>
        <w:jc w:val="center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        Рис2.</w:t>
      </w:r>
    </w:p>
    <w:p w:rsidR="004C3611" w:rsidRDefault="006562AF">
      <w:pPr>
        <w:pStyle w:val="Standard"/>
        <w:ind w:right="270" w:firstLine="555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3. Определим период, на который должен быть взят кредит, чтобы в</w:t>
      </w:r>
      <w:r>
        <w:rPr>
          <w:rFonts w:ascii="Nimbus Roman No9 L" w:hAnsi="Nimbus Roman No9 L"/>
          <w:sz w:val="28"/>
          <w:szCs w:val="28"/>
        </w:rPr>
        <w:t>ы</w:t>
      </w:r>
      <w:r>
        <w:rPr>
          <w:rFonts w:ascii="Nimbus Roman No9 L" w:hAnsi="Nimbus Roman No9 L"/>
          <w:sz w:val="28"/>
          <w:szCs w:val="28"/>
        </w:rPr>
        <w:t>плачивать каждый месяц не 2665,46 руб., а 2132,4руб. (на 20% меньше). Для этого воспользуемся Методом подбора параметра, как показано на рис 3.</w:t>
      </w:r>
    </w:p>
    <w:p w:rsidR="004C3611" w:rsidRDefault="006562AF">
      <w:pPr>
        <w:pStyle w:val="Standard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noProof/>
          <w:sz w:val="28"/>
          <w:szCs w:val="28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posOffset>581040</wp:posOffset>
            </wp:positionH>
            <wp:positionV relativeFrom="paragraph">
              <wp:posOffset>68040</wp:posOffset>
            </wp:positionV>
            <wp:extent cx="5064120" cy="2292480"/>
            <wp:effectExtent l="0" t="0" r="0" b="0"/>
            <wp:wrapTopAndBottom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4120" cy="22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6562AF">
      <w:pPr>
        <w:pStyle w:val="Standard"/>
        <w:ind w:hanging="60"/>
        <w:jc w:val="center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рис3.</w:t>
      </w:r>
    </w:p>
    <w:p w:rsidR="004C3611" w:rsidRDefault="006562AF">
      <w:pPr>
        <w:pStyle w:val="Standard"/>
        <w:ind w:hanging="6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При</w:t>
      </w:r>
      <w:r>
        <w:rPr>
          <w:rFonts w:ascii="Nimbus Roman No9 L" w:hAnsi="Nimbus Roman No9 L"/>
          <w:sz w:val="28"/>
          <w:szCs w:val="28"/>
        </w:rPr>
        <w:t xml:space="preserve"> выплатах 2132,4руб. кредит необходимо взять на 1,27года или 15,2 месяца.</w:t>
      </w:r>
    </w:p>
    <w:p w:rsidR="004C3611" w:rsidRDefault="004C3611">
      <w:pPr>
        <w:pStyle w:val="2"/>
        <w:ind w:right="270" w:firstLine="540"/>
        <w:rPr>
          <w:rFonts w:ascii="Nimbus Roman No9 L" w:hAnsi="Nimbus Roman No9 L"/>
          <w:bCs/>
          <w:szCs w:val="28"/>
          <w:u w:val="single"/>
        </w:rPr>
      </w:pPr>
    </w:p>
    <w:p w:rsidR="004C3611" w:rsidRDefault="006562AF">
      <w:pPr>
        <w:pStyle w:val="Heading2"/>
      </w:pPr>
      <w:r>
        <w:t>Задания для самостоятельного выполнения</w:t>
      </w:r>
    </w:p>
    <w:p w:rsidR="004C3611" w:rsidRDefault="004C3611">
      <w:pPr>
        <w:pStyle w:val="2"/>
        <w:ind w:right="270" w:firstLine="540"/>
        <w:rPr>
          <w:rFonts w:ascii="Nimbus Roman No9 L" w:hAnsi="Nimbus Roman No9 L"/>
          <w:bCs/>
          <w:szCs w:val="28"/>
          <w:u w:val="single"/>
        </w:rPr>
      </w:pPr>
    </w:p>
    <w:p w:rsidR="004C3611" w:rsidRDefault="006562AF">
      <w:pPr>
        <w:pStyle w:val="Standard"/>
        <w:ind w:firstLine="57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szCs w:val="28"/>
        </w:rPr>
        <w:t xml:space="preserve">1. </w:t>
      </w:r>
      <w:r>
        <w:rPr>
          <w:rFonts w:ascii="Nimbus Roman No9 L" w:hAnsi="Nimbus Roman No9 L"/>
          <w:sz w:val="28"/>
          <w:szCs w:val="28"/>
        </w:rPr>
        <w:t>Определить будущую стоимость вклада при годовой процентной ставке 13% через 2 года, если в начале каждого месяца производятся платежи в</w:t>
      </w:r>
      <w:r>
        <w:rPr>
          <w:rFonts w:ascii="Nimbus Roman No9 L" w:hAnsi="Nimbus Roman No9 L"/>
          <w:sz w:val="28"/>
          <w:szCs w:val="28"/>
        </w:rPr>
        <w:t xml:space="preserve"> разм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 xml:space="preserve">ре  1500 руб. </w:t>
      </w:r>
      <w:r>
        <w:rPr>
          <w:rFonts w:ascii="Nimbus Roman No9 L" w:hAnsi="Nimbus Roman No9 L"/>
          <w:sz w:val="28"/>
          <w:szCs w:val="28"/>
        </w:rPr>
        <w:t>Составить модель решения задачи в электронных таблицах. Каким должен быть платеж, чтобы величина вклада возросла по сравнению с рассч</w:t>
      </w:r>
      <w:r>
        <w:rPr>
          <w:rFonts w:ascii="Nimbus Roman No9 L" w:hAnsi="Nimbus Roman No9 L"/>
          <w:sz w:val="28"/>
          <w:szCs w:val="28"/>
        </w:rPr>
        <w:t>и</w:t>
      </w:r>
      <w:r>
        <w:rPr>
          <w:rFonts w:ascii="Nimbus Roman No9 L" w:hAnsi="Nimbus Roman No9 L"/>
          <w:sz w:val="28"/>
          <w:szCs w:val="28"/>
        </w:rPr>
        <w:t>танной на 30%.</w:t>
      </w:r>
    </w:p>
    <w:p w:rsidR="004C3611" w:rsidRDefault="006562AF">
      <w:pPr>
        <w:pStyle w:val="Standard"/>
        <w:ind w:firstLine="57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szCs w:val="28"/>
        </w:rPr>
        <w:t>2.</w:t>
      </w:r>
      <w:r>
        <w:rPr>
          <w:rFonts w:ascii="Nimbus Roman No9 L" w:hAnsi="Nimbus Roman No9 L"/>
          <w:sz w:val="28"/>
          <w:szCs w:val="28"/>
        </w:rPr>
        <w:t xml:space="preserve"> Какую сумму необходимо положить в банк 01.04.2008г., если к 01.02.09г. мы хотим полу</w:t>
      </w:r>
      <w:r>
        <w:rPr>
          <w:rFonts w:ascii="Nimbus Roman No9 L" w:hAnsi="Nimbus Roman No9 L"/>
          <w:sz w:val="28"/>
          <w:szCs w:val="28"/>
        </w:rPr>
        <w:t>чить 30000 руб.  В начале каждого месяца дополнительно вкл</w:t>
      </w:r>
      <w:r>
        <w:rPr>
          <w:rFonts w:ascii="Nimbus Roman No9 L" w:hAnsi="Nimbus Roman No9 L"/>
          <w:sz w:val="28"/>
          <w:szCs w:val="28"/>
        </w:rPr>
        <w:t>а</w:t>
      </w:r>
      <w:r>
        <w:rPr>
          <w:rFonts w:ascii="Nimbus Roman No9 L" w:hAnsi="Nimbus Roman No9 L"/>
          <w:sz w:val="28"/>
          <w:szCs w:val="28"/>
        </w:rPr>
        <w:t>дывается 150 руб. Ставка банковского процента 11 % годовых и не меняется за всё время хранения денег. Начисленные проценты присоединяются к остатку вклада ежемесячно. Решить аналогичную задачу во в</w:t>
      </w:r>
      <w:r>
        <w:rPr>
          <w:rFonts w:ascii="Nimbus Roman No9 L" w:hAnsi="Nimbus Roman No9 L"/>
          <w:sz w:val="28"/>
          <w:szCs w:val="28"/>
        </w:rPr>
        <w:t>тором варианте - без еж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>месячного дополнительного вложения денежных средств.</w:t>
      </w:r>
    </w:p>
    <w:p w:rsidR="004C3611" w:rsidRDefault="006562AF">
      <w:pPr>
        <w:pStyle w:val="Standard"/>
        <w:ind w:firstLine="57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szCs w:val="28"/>
        </w:rPr>
        <w:t>3.</w:t>
      </w:r>
      <w:r>
        <w:rPr>
          <w:rFonts w:ascii="Nimbus Roman No9 L" w:hAnsi="Nimbus Roman No9 L"/>
          <w:sz w:val="28"/>
          <w:szCs w:val="28"/>
        </w:rPr>
        <w:t>Сделан заем 100000 руб. на 5 лет. Годовая ставка 11%. Определить в</w:t>
      </w:r>
      <w:r>
        <w:rPr>
          <w:rFonts w:ascii="Nimbus Roman No9 L" w:hAnsi="Nimbus Roman No9 L"/>
          <w:sz w:val="28"/>
          <w:szCs w:val="28"/>
        </w:rPr>
        <w:t>ы</w:t>
      </w:r>
      <w:r>
        <w:rPr>
          <w:rFonts w:ascii="Nimbus Roman No9 L" w:hAnsi="Nimbus Roman No9 L"/>
          <w:sz w:val="28"/>
          <w:szCs w:val="28"/>
        </w:rPr>
        <w:t>платы по процентам за каждый год кредита. На какой период должен быть сд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 xml:space="preserve">лан заем, чтобы выплаты по процентам </w:t>
      </w:r>
      <w:r>
        <w:rPr>
          <w:rFonts w:ascii="Nimbus Roman No9 L" w:hAnsi="Nimbus Roman No9 L"/>
          <w:sz w:val="28"/>
          <w:szCs w:val="28"/>
        </w:rPr>
        <w:t>уменьшились в два раза.</w:t>
      </w:r>
    </w:p>
    <w:p w:rsidR="004C3611" w:rsidRDefault="006562AF">
      <w:pPr>
        <w:pStyle w:val="Standard"/>
        <w:ind w:firstLine="57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6"/>
          <w:szCs w:val="26"/>
        </w:rPr>
        <w:t>4</w:t>
      </w:r>
      <w:r>
        <w:rPr>
          <w:rFonts w:ascii="Nimbus Roman No9 L" w:hAnsi="Nimbus Roman No9 L"/>
          <w:sz w:val="26"/>
          <w:szCs w:val="26"/>
        </w:rPr>
        <w:t>.</w:t>
      </w:r>
      <w:r>
        <w:rPr>
          <w:rFonts w:ascii="Nimbus Roman No9 L" w:hAnsi="Nimbus Roman No9 L"/>
          <w:sz w:val="28"/>
          <w:szCs w:val="28"/>
        </w:rPr>
        <w:t>Через сколько месяцев вклад в 30000 руб. достигнет суммы 35000 руб., если годовая ставка 10%.  При какой ставке банка вклад достигнет той же вел</w:t>
      </w:r>
      <w:r>
        <w:rPr>
          <w:rFonts w:ascii="Nimbus Roman No9 L" w:hAnsi="Nimbus Roman No9 L"/>
          <w:sz w:val="28"/>
          <w:szCs w:val="28"/>
        </w:rPr>
        <w:t>и</w:t>
      </w:r>
      <w:r>
        <w:rPr>
          <w:rFonts w:ascii="Nimbus Roman No9 L" w:hAnsi="Nimbus Roman No9 L"/>
          <w:sz w:val="28"/>
          <w:szCs w:val="28"/>
        </w:rPr>
        <w:t>чины за период, меньший полученного на 3 месяца.</w:t>
      </w:r>
    </w:p>
    <w:p w:rsidR="004C3611" w:rsidRDefault="006562AF">
      <w:pPr>
        <w:pStyle w:val="Standard"/>
        <w:ind w:firstLine="51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szCs w:val="28"/>
        </w:rPr>
        <w:t xml:space="preserve">5. </w:t>
      </w:r>
      <w:r>
        <w:rPr>
          <w:rFonts w:ascii="Nimbus Roman No9 L" w:hAnsi="Nimbus Roman No9 L"/>
          <w:sz w:val="28"/>
          <w:szCs w:val="28"/>
        </w:rPr>
        <w:t xml:space="preserve">Под какой процент (годовых) </w:t>
      </w:r>
      <w:r>
        <w:rPr>
          <w:rFonts w:ascii="Nimbus Roman No9 L" w:hAnsi="Nimbus Roman No9 L"/>
          <w:sz w:val="28"/>
          <w:szCs w:val="28"/>
        </w:rPr>
        <w:t>необходимо вложить в банк 3 тыс. руб. чт</w:t>
      </w:r>
      <w:r>
        <w:rPr>
          <w:rFonts w:ascii="Nimbus Roman No9 L" w:hAnsi="Nimbus Roman No9 L"/>
          <w:sz w:val="28"/>
          <w:szCs w:val="28"/>
        </w:rPr>
        <w:t>о</w:t>
      </w:r>
      <w:r>
        <w:rPr>
          <w:rFonts w:ascii="Nimbus Roman No9 L" w:hAnsi="Nimbus Roman No9 L"/>
          <w:sz w:val="28"/>
          <w:szCs w:val="28"/>
        </w:rPr>
        <w:t>бы, ежемесячно докладывая 200 руб. через 2 года получить 12 тыс. руб. Какие необходимо делать платежи, чтобы накопить ту же сумму  за тот же период при снижении процентной ставки на 1%</w:t>
      </w:r>
    </w:p>
    <w:p w:rsidR="004C3611" w:rsidRDefault="006562AF">
      <w:pPr>
        <w:pStyle w:val="Standard"/>
        <w:ind w:firstLine="51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szCs w:val="28"/>
        </w:rPr>
        <w:t xml:space="preserve">6. </w:t>
      </w:r>
      <w:r>
        <w:rPr>
          <w:rFonts w:ascii="Nimbus Roman No9 L" w:hAnsi="Nimbus Roman No9 L"/>
          <w:sz w:val="28"/>
          <w:szCs w:val="28"/>
        </w:rPr>
        <w:t>Определить годовую ставку б</w:t>
      </w:r>
      <w:r>
        <w:rPr>
          <w:rFonts w:ascii="Nimbus Roman No9 L" w:hAnsi="Nimbus Roman No9 L"/>
          <w:sz w:val="28"/>
          <w:szCs w:val="28"/>
        </w:rPr>
        <w:t>анка по займу величиной 50000 руб., сд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>ланному на 3 года, если ежемесячные платежи-1500 руб.</w:t>
      </w:r>
    </w:p>
    <w:p w:rsidR="004C3611" w:rsidRDefault="004C3611">
      <w:pPr>
        <w:pStyle w:val="Standard"/>
        <w:ind w:firstLine="510"/>
        <w:jc w:val="both"/>
        <w:rPr>
          <w:rFonts w:ascii="Nimbus Roman No9 L" w:hAnsi="Nimbus Roman No9 L"/>
        </w:rPr>
      </w:pPr>
    </w:p>
    <w:p w:rsidR="004C3611" w:rsidRDefault="006562AF">
      <w:pPr>
        <w:pStyle w:val="Heading1"/>
        <w:pageBreakBefore/>
      </w:pPr>
      <w:r>
        <w:t>Практическая работа №3</w:t>
      </w:r>
    </w:p>
    <w:p w:rsidR="004C3611" w:rsidRDefault="006562AF">
      <w:pPr>
        <w:pStyle w:val="Standard"/>
        <w:ind w:right="283" w:firstLine="567"/>
        <w:jc w:val="center"/>
        <w:rPr>
          <w:rFonts w:ascii="Nimbus Roman No9 L" w:hAnsi="Nimbus Roman No9 L"/>
        </w:rPr>
      </w:pPr>
      <w:r>
        <w:rPr>
          <w:rFonts w:ascii="Nimbus Roman No9 L" w:hAnsi="Nimbus Roman No9 L"/>
          <w:b/>
          <w:bCs/>
          <w:sz w:val="28"/>
          <w:u w:val="single"/>
        </w:rPr>
        <w:t xml:space="preserve">Тема: </w:t>
      </w:r>
      <w:r>
        <w:rPr>
          <w:rFonts w:ascii="Nimbus Roman No9 L" w:hAnsi="Nimbus Roman No9 L"/>
          <w:b/>
          <w:bCs/>
          <w:sz w:val="28"/>
        </w:rPr>
        <w:t xml:space="preserve"> «Анализ данных с использованнием метода «совмещенных операций»</w:t>
      </w:r>
    </w:p>
    <w:p w:rsidR="004C3611" w:rsidRDefault="006562AF">
      <w:pPr>
        <w:pStyle w:val="Standard"/>
        <w:ind w:right="283" w:firstLine="567"/>
        <w:jc w:val="both"/>
        <w:rPr>
          <w:rFonts w:ascii="Nimbus Roman No9 L" w:hAnsi="Nimbus Roman No9 L"/>
          <w:b/>
          <w:bCs/>
          <w:sz w:val="28"/>
          <w:u w:val="single"/>
        </w:rPr>
      </w:pPr>
      <w:r>
        <w:rPr>
          <w:rFonts w:ascii="Nimbus Roman No9 L" w:hAnsi="Nimbus Roman No9 L"/>
          <w:b/>
          <w:bCs/>
          <w:sz w:val="28"/>
          <w:u w:val="single"/>
        </w:rPr>
        <w:t>Краткие сведения</w:t>
      </w:r>
    </w:p>
    <w:p w:rsidR="004C3611" w:rsidRDefault="006562AF">
      <w:pPr>
        <w:pStyle w:val="Standard"/>
        <w:ind w:firstLine="570"/>
        <w:jc w:val="both"/>
        <w:rPr>
          <w:rFonts w:ascii="Nimbus Roman No9 L" w:hAnsi="Nimbus Roman No9 L"/>
        </w:rPr>
      </w:pPr>
      <w:r>
        <w:rPr>
          <w:rFonts w:ascii="Nimbus Roman No9 L" w:hAnsi="Nimbus Roman No9 L"/>
          <w:sz w:val="26"/>
          <w:szCs w:val="26"/>
        </w:rPr>
        <w:t xml:space="preserve">Команда </w:t>
      </w:r>
      <w:r>
        <w:rPr>
          <w:rFonts w:ascii="Nimbus Roman No9 L" w:hAnsi="Nimbus Roman No9 L"/>
          <w:b/>
          <w:sz w:val="26"/>
          <w:szCs w:val="26"/>
        </w:rPr>
        <w:t>Данные - Совмещенные операции</w:t>
      </w:r>
      <w:r>
        <w:rPr>
          <w:rFonts w:ascii="Nimbus Roman No9 L" w:hAnsi="Nimbus Roman No9 L"/>
          <w:sz w:val="26"/>
          <w:szCs w:val="26"/>
        </w:rPr>
        <w:t xml:space="preserve"> предоставляет</w:t>
      </w:r>
      <w:r>
        <w:rPr>
          <w:rFonts w:ascii="Nimbus Roman No9 L" w:hAnsi="Nimbus Roman No9 L"/>
          <w:sz w:val="26"/>
          <w:szCs w:val="26"/>
        </w:rPr>
        <w:t xml:space="preserve"> программное сре</w:t>
      </w:r>
      <w:r>
        <w:rPr>
          <w:rFonts w:ascii="Nimbus Roman No9 L" w:hAnsi="Nimbus Roman No9 L"/>
          <w:sz w:val="26"/>
          <w:szCs w:val="26"/>
        </w:rPr>
        <w:t>д</w:t>
      </w:r>
      <w:r>
        <w:rPr>
          <w:rFonts w:ascii="Nimbus Roman No9 L" w:hAnsi="Nimbus Roman No9 L"/>
          <w:sz w:val="26"/>
          <w:szCs w:val="26"/>
        </w:rPr>
        <w:t>ство для анализа изменения результата формулы в зависимости от изменяющегося п</w:t>
      </w:r>
      <w:r>
        <w:rPr>
          <w:rFonts w:ascii="Nimbus Roman No9 L" w:hAnsi="Nimbus Roman No9 L"/>
          <w:sz w:val="26"/>
          <w:szCs w:val="26"/>
        </w:rPr>
        <w:t>а</w:t>
      </w:r>
      <w:r>
        <w:rPr>
          <w:rFonts w:ascii="Nimbus Roman No9 L" w:hAnsi="Nimbus Roman No9 L"/>
          <w:sz w:val="26"/>
          <w:szCs w:val="26"/>
        </w:rPr>
        <w:t>раметра. В электронную таблицу вводится формула для расчета результата на основе значений.  Далее в строку или столбец вводят диапазон значений параметра. Выдел</w:t>
      </w:r>
      <w:r>
        <w:rPr>
          <w:rFonts w:ascii="Nimbus Roman No9 L" w:hAnsi="Nimbus Roman No9 L"/>
          <w:sz w:val="26"/>
          <w:szCs w:val="26"/>
        </w:rPr>
        <w:t>я</w:t>
      </w:r>
      <w:r>
        <w:rPr>
          <w:rFonts w:ascii="Nimbus Roman No9 L" w:hAnsi="Nimbus Roman No9 L"/>
          <w:sz w:val="26"/>
          <w:szCs w:val="26"/>
        </w:rPr>
        <w:t>ется область, содержащая диапазон значений и область, где будут размещены резул</w:t>
      </w:r>
      <w:r>
        <w:rPr>
          <w:rFonts w:ascii="Nimbus Roman No9 L" w:hAnsi="Nimbus Roman No9 L"/>
          <w:sz w:val="26"/>
          <w:szCs w:val="26"/>
        </w:rPr>
        <w:t>ь</w:t>
      </w:r>
      <w:r>
        <w:rPr>
          <w:rFonts w:ascii="Nimbus Roman No9 L" w:hAnsi="Nimbus Roman No9 L"/>
          <w:sz w:val="26"/>
          <w:szCs w:val="26"/>
        </w:rPr>
        <w:t>таты расчета по формуле. С помощью команды "Совмещенные операции" выполняе</w:t>
      </w:r>
      <w:r>
        <w:rPr>
          <w:rFonts w:ascii="Nimbus Roman No9 L" w:hAnsi="Nimbus Roman No9 L"/>
          <w:sz w:val="26"/>
          <w:szCs w:val="26"/>
        </w:rPr>
        <w:t>т</w:t>
      </w:r>
      <w:r>
        <w:rPr>
          <w:rFonts w:ascii="Nimbus Roman No9 L" w:hAnsi="Nimbus Roman No9 L"/>
          <w:sz w:val="26"/>
          <w:szCs w:val="26"/>
        </w:rPr>
        <w:t>ся расчет результатов в зависимости от формулы.</w:t>
      </w:r>
    </w:p>
    <w:p w:rsidR="004C3611" w:rsidRDefault="006562AF">
      <w:pPr>
        <w:pStyle w:val="Textbody"/>
        <w:tabs>
          <w:tab w:val="left" w:pos="2985"/>
        </w:tabs>
        <w:ind w:firstLine="567"/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В поле Формула вводится ссылка на ячейку с формулой,</w:t>
      </w:r>
      <w:r>
        <w:rPr>
          <w:rFonts w:ascii="Nimbus Roman No9 L" w:hAnsi="Nimbus Roman No9 L"/>
          <w:sz w:val="26"/>
          <w:szCs w:val="26"/>
        </w:rPr>
        <w:t xml:space="preserve"> которая применяется к диапазону данных. В поле Столбец/Строка ввода вводится ссылка на ячейку, с</w:t>
      </w:r>
      <w:r>
        <w:rPr>
          <w:rFonts w:ascii="Nimbus Roman No9 L" w:hAnsi="Nimbus Roman No9 L"/>
          <w:sz w:val="26"/>
          <w:szCs w:val="26"/>
        </w:rPr>
        <w:t>о</w:t>
      </w:r>
      <w:r>
        <w:rPr>
          <w:rFonts w:ascii="Nimbus Roman No9 L" w:hAnsi="Nimbus Roman No9 L"/>
          <w:sz w:val="26"/>
          <w:szCs w:val="26"/>
        </w:rPr>
        <w:t>держащую изменяемый параметр. Поясним это на примерах.</w:t>
      </w:r>
    </w:p>
    <w:p w:rsidR="004C3611" w:rsidRDefault="006562AF">
      <w:pPr>
        <w:pStyle w:val="Textbody"/>
        <w:tabs>
          <w:tab w:val="left" w:pos="2985"/>
        </w:tabs>
        <w:ind w:firstLine="567"/>
        <w:rPr>
          <w:rFonts w:ascii="Nimbus Roman No9 L" w:hAnsi="Nimbus Roman No9 L"/>
          <w:szCs w:val="28"/>
          <w:u w:val="single"/>
        </w:rPr>
      </w:pPr>
      <w:r>
        <w:rPr>
          <w:rFonts w:ascii="Nimbus Roman No9 L" w:hAnsi="Nimbus Roman No9 L"/>
          <w:szCs w:val="28"/>
          <w:u w:val="single"/>
        </w:rPr>
        <w:t>Задание1</w:t>
      </w:r>
    </w:p>
    <w:p w:rsidR="004C3611" w:rsidRDefault="006562AF">
      <w:pPr>
        <w:pStyle w:val="Textbody"/>
        <w:tabs>
          <w:tab w:val="left" w:pos="2985"/>
        </w:tabs>
        <w:ind w:firstLine="567"/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Предположим, вы хотите зарезервировать деньги для специального проекта, который будет осуществ</w:t>
      </w:r>
      <w:r>
        <w:rPr>
          <w:rFonts w:ascii="Nimbus Roman No9 L" w:hAnsi="Nimbus Roman No9 L"/>
          <w:sz w:val="26"/>
          <w:szCs w:val="26"/>
        </w:rPr>
        <w:t>лен через год. Вы собираетесь вложить 100тыс. рублей под 20% годовых. Вы собираетесь также вкладывать по 10тыс. рублей в начале каждого месяца в течении 12 месяцев. Сколько денег будет на счете к концу 12-го месяца? Используя Метод совмещенных операций, пр</w:t>
      </w:r>
      <w:r>
        <w:rPr>
          <w:rFonts w:ascii="Nimbus Roman No9 L" w:hAnsi="Nimbus Roman No9 L"/>
          <w:sz w:val="26"/>
          <w:szCs w:val="26"/>
        </w:rPr>
        <w:t>оанализировать зависимость значения будущей стоимости от годовой процентной ставки (9%,11%,13%,15%,17%, 19%).</w:t>
      </w:r>
    </w:p>
    <w:p w:rsidR="004C3611" w:rsidRDefault="006562AF">
      <w:pPr>
        <w:pStyle w:val="listitem"/>
        <w:ind w:left="707"/>
        <w:rPr>
          <w:rFonts w:ascii="Nimbus Roman No9 L" w:eastAsia="Times New Roman" w:hAnsi="Nimbus Roman No9 L" w:cs="Times New Roman"/>
          <w:b/>
          <w:bCs/>
          <w:color w:val="000000"/>
          <w:szCs w:val="24"/>
          <w:u w:val="single"/>
        </w:rPr>
      </w:pPr>
      <w:r>
        <w:rPr>
          <w:rFonts w:ascii="Nimbus Roman No9 L" w:eastAsia="Times New Roman" w:hAnsi="Nimbus Roman No9 L" w:cs="Times New Roman"/>
          <w:b/>
          <w:bCs/>
          <w:color w:val="000000"/>
          <w:szCs w:val="24"/>
          <w:u w:val="single"/>
        </w:rPr>
        <w:t>Технология выполнения задания:</w:t>
      </w:r>
    </w:p>
    <w:p w:rsidR="004C3611" w:rsidRDefault="006562AF">
      <w:pPr>
        <w:pStyle w:val="listitem"/>
        <w:rPr>
          <w:rFonts w:ascii="Nimbus Roman No9 L" w:hAnsi="Nimbus Roman No9 L"/>
        </w:rPr>
      </w:pPr>
      <w:r>
        <w:rPr>
          <w:rFonts w:ascii="Nimbus Roman No9 L" w:hAnsi="Nimbus Roman No9 L"/>
          <w:noProof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939279" cy="1834560"/>
            <wp:effectExtent l="0" t="0" r="0" b="0"/>
            <wp:wrapSquare wrapText="bothSides"/>
            <wp:docPr id="5" name="Графический объект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9279" cy="183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6562AF">
      <w:pPr>
        <w:pStyle w:val="listitem"/>
        <w:numPr>
          <w:ilvl w:val="0"/>
          <w:numId w:val="13"/>
        </w:numPr>
        <w:tabs>
          <w:tab w:val="left" w:pos="707"/>
        </w:tabs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Произведите расчет Будущей стоимости по формуле.</w:t>
      </w:r>
    </w:p>
    <w:p w:rsidR="004C3611" w:rsidRDefault="006562AF">
      <w:pPr>
        <w:pStyle w:val="listitem"/>
        <w:numPr>
          <w:ilvl w:val="0"/>
          <w:numId w:val="6"/>
        </w:numPr>
        <w:tabs>
          <w:tab w:val="left" w:pos="707"/>
        </w:tabs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Для анализа зависимости будущей стоимости от процентной ставки в</w:t>
      </w:r>
      <w:r>
        <w:rPr>
          <w:rFonts w:ascii="Nimbus Roman No9 L" w:hAnsi="Nimbus Roman No9 L"/>
          <w:sz w:val="26"/>
          <w:szCs w:val="26"/>
        </w:rPr>
        <w:t xml:space="preserve"> строку 8 введите диапазон значений процентной ставки. Выделите диапазон B8:G9, то есть значения в строке 8 и пустые ячейки в соседнй строке 9.</w:t>
      </w:r>
    </w:p>
    <w:p w:rsidR="004C3611" w:rsidRDefault="006562AF">
      <w:pPr>
        <w:pStyle w:val="listitem"/>
        <w:numPr>
          <w:ilvl w:val="0"/>
          <w:numId w:val="6"/>
        </w:numPr>
        <w:tabs>
          <w:tab w:val="left" w:pos="707"/>
        </w:tabs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Выберите Данные - Совмещенные операции.</w:t>
      </w:r>
    </w:p>
    <w:p w:rsidR="004C3611" w:rsidRDefault="006562AF">
      <w:pPr>
        <w:pStyle w:val="listitem"/>
        <w:numPr>
          <w:ilvl w:val="0"/>
          <w:numId w:val="6"/>
        </w:numPr>
        <w:tabs>
          <w:tab w:val="left" w:pos="707"/>
        </w:tabs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Разместите курсор в поле Формулы и щелкните ячейку В6.</w:t>
      </w:r>
    </w:p>
    <w:p w:rsidR="004C3611" w:rsidRDefault="006562AF">
      <w:pPr>
        <w:pStyle w:val="listitem"/>
        <w:numPr>
          <w:ilvl w:val="0"/>
          <w:numId w:val="6"/>
        </w:numPr>
        <w:tabs>
          <w:tab w:val="left" w:pos="707"/>
          <w:tab w:val="left" w:pos="2985"/>
        </w:tabs>
        <w:ind w:left="0" w:right="-15" w:firstLine="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Установите курсор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 в поле Строка ввода и выберите ячейку B4. Это означает, что B4 – проценты – являются переменной в формуле, которая заменяется значениями процентов строки 8.</w:t>
      </w:r>
    </w:p>
    <w:p w:rsidR="004C3611" w:rsidRDefault="006562AF">
      <w:pPr>
        <w:pStyle w:val="listitem"/>
        <w:numPr>
          <w:ilvl w:val="0"/>
          <w:numId w:val="6"/>
        </w:numPr>
        <w:tabs>
          <w:tab w:val="left" w:pos="707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Закройте диалог кнопкой OK. Будущая стоимость отображается в строке 9.</w:t>
      </w:r>
    </w:p>
    <w:p w:rsidR="004C3611" w:rsidRDefault="004C3611">
      <w:pPr>
        <w:pStyle w:val="listitem"/>
        <w:tabs>
          <w:tab w:val="left" w:pos="2985"/>
        </w:tabs>
        <w:ind w:right="270"/>
        <w:rPr>
          <w:rFonts w:ascii="Nimbus Roman No9 L" w:eastAsia="Times New Roman" w:hAnsi="Nimbus Roman No9 L" w:cs="Times New Roman"/>
          <w:b/>
          <w:bCs/>
          <w:color w:val="000000"/>
          <w:szCs w:val="24"/>
        </w:rPr>
      </w:pPr>
    </w:p>
    <w:p w:rsidR="004C3611" w:rsidRDefault="004C3611">
      <w:pPr>
        <w:pStyle w:val="listitem"/>
        <w:tabs>
          <w:tab w:val="left" w:pos="2985"/>
        </w:tabs>
        <w:ind w:right="270"/>
        <w:rPr>
          <w:rFonts w:ascii="Nimbus Roman No9 L" w:eastAsia="Times New Roman" w:hAnsi="Nimbus Roman No9 L" w:cs="Times New Roman"/>
          <w:b/>
          <w:bCs/>
          <w:color w:val="000000"/>
          <w:szCs w:val="24"/>
        </w:rPr>
      </w:pPr>
    </w:p>
    <w:p w:rsidR="004C3611" w:rsidRDefault="004C3611">
      <w:pPr>
        <w:pStyle w:val="listitem"/>
        <w:tabs>
          <w:tab w:val="left" w:pos="2985"/>
        </w:tabs>
        <w:ind w:right="270" w:firstLine="525"/>
        <w:rPr>
          <w:rFonts w:ascii="Nimbus Roman No9 L" w:eastAsia="Times New Roman" w:hAnsi="Nimbus Roman No9 L" w:cs="Times New Roman"/>
          <w:b/>
          <w:bCs/>
          <w:color w:val="000000"/>
          <w:sz w:val="26"/>
          <w:szCs w:val="26"/>
          <w:u w:val="single"/>
        </w:rPr>
      </w:pPr>
    </w:p>
    <w:p w:rsidR="004C3611" w:rsidRDefault="006562AF">
      <w:pPr>
        <w:pStyle w:val="listitem"/>
        <w:pageBreakBefore/>
        <w:tabs>
          <w:tab w:val="left" w:pos="2985"/>
        </w:tabs>
        <w:ind w:right="270" w:firstLine="525"/>
        <w:rPr>
          <w:rFonts w:ascii="Nimbus Roman No9 L" w:eastAsia="Times New Roman" w:hAnsi="Nimbus Roman No9 L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Nimbus Roman No9 L" w:eastAsia="Times New Roman" w:hAnsi="Nimbus Roman No9 L" w:cs="Times New Roman"/>
          <w:b/>
          <w:bCs/>
          <w:color w:val="000000"/>
          <w:sz w:val="26"/>
          <w:szCs w:val="26"/>
          <w:u w:val="single"/>
        </w:rPr>
        <w:t>Задание2.</w:t>
      </w:r>
    </w:p>
    <w:p w:rsidR="004C3611" w:rsidRDefault="006562AF">
      <w:pPr>
        <w:pStyle w:val="listitem"/>
        <w:tabs>
          <w:tab w:val="left" w:pos="2985"/>
        </w:tabs>
        <w:ind w:right="270" w:firstLine="54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В предыдущем з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адании применялся метод совмещенных операций для вычи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с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лений с использованием одной формулы и одной переменной. Но данный метод можно применять и для вычислений с использованием одной формулы и двух п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е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ременных.</w:t>
      </w:r>
    </w:p>
    <w:p w:rsidR="004C3611" w:rsidRDefault="006562AF">
      <w:pPr>
        <w:pStyle w:val="listitem"/>
        <w:tabs>
          <w:tab w:val="left" w:pos="2985"/>
        </w:tabs>
        <w:ind w:right="270" w:firstLine="540"/>
        <w:rPr>
          <w:rFonts w:ascii="Nimbus Roman No9 L" w:hAnsi="Nimbus Roman No9 L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Усложним задание. </w:t>
      </w:r>
      <w:r>
        <w:rPr>
          <w:rFonts w:ascii="Nimbus Roman No9 L" w:eastAsia="Times New Roman" w:hAnsi="Nimbus Roman No9 L" w:cs="Times New Roman"/>
          <w:b/>
          <w:bCs/>
          <w:color w:val="000000"/>
          <w:sz w:val="26"/>
          <w:szCs w:val="26"/>
        </w:rPr>
        <w:t>П</w:t>
      </w:r>
      <w:r>
        <w:rPr>
          <w:rFonts w:ascii="Nimbus Roman No9 L" w:eastAsia="Times New Roman" w:hAnsi="Nimbus Roman No9 L" w:cs="Times New Roman"/>
          <w:b/>
          <w:bCs/>
          <w:sz w:val="26"/>
          <w:szCs w:val="26"/>
        </w:rPr>
        <w:t>роанализировать зависимост</w:t>
      </w:r>
      <w:r>
        <w:rPr>
          <w:rFonts w:ascii="Nimbus Roman No9 L" w:eastAsia="Times New Roman" w:hAnsi="Nimbus Roman No9 L" w:cs="Times New Roman"/>
          <w:b/>
          <w:bCs/>
          <w:sz w:val="26"/>
          <w:szCs w:val="26"/>
        </w:rPr>
        <w:t>ь значения будущей стоимости от годовой процентной ставки (9%,11%,13%,15%,17%, 19%) и н</w:t>
      </w:r>
      <w:r>
        <w:rPr>
          <w:rFonts w:ascii="Nimbus Roman No9 L" w:eastAsia="Times New Roman" w:hAnsi="Nimbus Roman No9 L" w:cs="Times New Roman"/>
          <w:b/>
          <w:bCs/>
          <w:sz w:val="26"/>
          <w:szCs w:val="26"/>
        </w:rPr>
        <w:t>а</w:t>
      </w:r>
      <w:r>
        <w:rPr>
          <w:rFonts w:ascii="Nimbus Roman No9 L" w:eastAsia="Times New Roman" w:hAnsi="Nimbus Roman No9 L" w:cs="Times New Roman"/>
          <w:b/>
          <w:bCs/>
          <w:sz w:val="26"/>
          <w:szCs w:val="26"/>
        </w:rPr>
        <w:t>чального значения вклада (100;110;120;130;140 тыс.рублей).</w:t>
      </w:r>
    </w:p>
    <w:p w:rsidR="004C3611" w:rsidRDefault="004C3611">
      <w:pPr>
        <w:pStyle w:val="listitem"/>
        <w:tabs>
          <w:tab w:val="left" w:pos="2985"/>
        </w:tabs>
        <w:ind w:right="270" w:firstLine="54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</w:p>
    <w:p w:rsidR="004C3611" w:rsidRDefault="006562AF">
      <w:pPr>
        <w:pStyle w:val="listitem"/>
        <w:tabs>
          <w:tab w:val="left" w:pos="3692"/>
        </w:tabs>
        <w:ind w:left="707" w:right="270"/>
        <w:rPr>
          <w:rFonts w:ascii="Nimbus Roman No9 L" w:hAnsi="Nimbus Roman No9 L"/>
        </w:rPr>
      </w:pPr>
      <w:r>
        <w:rPr>
          <w:rFonts w:ascii="Nimbus Roman No9 L" w:eastAsia="Times New Roman" w:hAnsi="Nimbus Roman No9 L" w:cs="Times New Roman"/>
          <w:b/>
          <w:bCs/>
          <w:color w:val="000000"/>
          <w:szCs w:val="24"/>
          <w:u w:val="single"/>
        </w:rPr>
        <w:t>Технология выполнения задания:</w:t>
      </w:r>
      <w:r>
        <w:rPr>
          <w:rFonts w:ascii="Nimbus Roman No9 L" w:eastAsia="Times New Roman" w:hAnsi="Nimbus Roman No9 L" w:cs="Times New Roman"/>
          <w:sz w:val="26"/>
          <w:szCs w:val="26"/>
        </w:rPr>
        <w:t>.</w:t>
      </w:r>
    </w:p>
    <w:p w:rsidR="004C3611" w:rsidRDefault="006562AF">
      <w:pPr>
        <w:pStyle w:val="listitem"/>
        <w:tabs>
          <w:tab w:val="left" w:pos="3692"/>
        </w:tabs>
        <w:ind w:left="707" w:right="27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  <w:r>
        <w:rPr>
          <w:rFonts w:ascii="Nimbus Roman No9 L" w:eastAsia="Times New Roman" w:hAnsi="Nimbus Roman No9 L" w:cs="Times New Roman"/>
          <w:noProof/>
          <w:color w:val="000000"/>
          <w:sz w:val="26"/>
          <w:szCs w:val="26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19080</wp:posOffset>
            </wp:positionH>
            <wp:positionV relativeFrom="paragraph">
              <wp:posOffset>26640</wp:posOffset>
            </wp:positionV>
            <wp:extent cx="6064200" cy="2166120"/>
            <wp:effectExtent l="0" t="0" r="0" b="0"/>
            <wp:wrapSquare wrapText="bothSides"/>
            <wp:docPr id="6" name="Графический объект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64200" cy="2166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6562AF">
      <w:pPr>
        <w:pStyle w:val="listitem"/>
        <w:numPr>
          <w:ilvl w:val="0"/>
          <w:numId w:val="14"/>
        </w:numPr>
        <w:tabs>
          <w:tab w:val="left" w:pos="720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sz w:val="26"/>
          <w:szCs w:val="26"/>
        </w:rPr>
      </w:pPr>
      <w:r>
        <w:rPr>
          <w:rFonts w:ascii="Nimbus Roman No9 L" w:eastAsia="Times New Roman" w:hAnsi="Nimbus Roman No9 L" w:cs="Times New Roman"/>
          <w:sz w:val="26"/>
          <w:szCs w:val="26"/>
        </w:rPr>
        <w:t>В таблице, созданной в предыдущем задании очистите строки 8 и 9.</w:t>
      </w:r>
    </w:p>
    <w:p w:rsidR="004C3611" w:rsidRDefault="006562AF">
      <w:pPr>
        <w:pStyle w:val="listitem"/>
        <w:numPr>
          <w:ilvl w:val="0"/>
          <w:numId w:val="7"/>
        </w:numPr>
        <w:tabs>
          <w:tab w:val="left" w:pos="720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sz w:val="26"/>
          <w:szCs w:val="26"/>
        </w:rPr>
      </w:pPr>
      <w:r>
        <w:rPr>
          <w:rFonts w:ascii="Nimbus Roman No9 L" w:eastAsia="Times New Roman" w:hAnsi="Nimbus Roman No9 L" w:cs="Times New Roman"/>
          <w:sz w:val="26"/>
          <w:szCs w:val="26"/>
        </w:rPr>
        <w:t xml:space="preserve">В строку </w:t>
      </w:r>
      <w:r>
        <w:rPr>
          <w:rFonts w:ascii="Nimbus Roman No9 L" w:eastAsia="Times New Roman" w:hAnsi="Nimbus Roman No9 L" w:cs="Times New Roman"/>
          <w:sz w:val="26"/>
          <w:szCs w:val="26"/>
        </w:rPr>
        <w:t>8, ячейки В8:G8, внесите диапазон изменения процентной ставки.</w:t>
      </w:r>
    </w:p>
    <w:p w:rsidR="004C3611" w:rsidRDefault="006562AF">
      <w:pPr>
        <w:pStyle w:val="listitem"/>
        <w:numPr>
          <w:ilvl w:val="0"/>
          <w:numId w:val="7"/>
        </w:numPr>
        <w:tabs>
          <w:tab w:val="left" w:pos="720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sz w:val="26"/>
          <w:szCs w:val="26"/>
        </w:rPr>
      </w:pPr>
      <w:r>
        <w:rPr>
          <w:rFonts w:ascii="Nimbus Roman No9 L" w:eastAsia="Times New Roman" w:hAnsi="Nimbus Roman No9 L" w:cs="Times New Roman"/>
          <w:sz w:val="26"/>
          <w:szCs w:val="26"/>
        </w:rPr>
        <w:t>В столбец А, ячейки А9:А12 внесите диапазон изменений первоначального вклада.</w:t>
      </w:r>
    </w:p>
    <w:p w:rsidR="004C3611" w:rsidRDefault="006562AF">
      <w:pPr>
        <w:pStyle w:val="listitem"/>
        <w:numPr>
          <w:ilvl w:val="0"/>
          <w:numId w:val="7"/>
        </w:numPr>
        <w:tabs>
          <w:tab w:val="left" w:pos="720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sz w:val="26"/>
          <w:szCs w:val="26"/>
        </w:rPr>
      </w:pPr>
      <w:r>
        <w:rPr>
          <w:rFonts w:ascii="Nimbus Roman No9 L" w:eastAsia="Times New Roman" w:hAnsi="Nimbus Roman No9 L" w:cs="Times New Roman"/>
          <w:sz w:val="26"/>
          <w:szCs w:val="26"/>
        </w:rPr>
        <w:t>Выберите команду Данные - Совмещенные операции.</w:t>
      </w:r>
    </w:p>
    <w:p w:rsidR="004C3611" w:rsidRDefault="006562AF">
      <w:pPr>
        <w:pStyle w:val="listitem"/>
        <w:numPr>
          <w:ilvl w:val="0"/>
          <w:numId w:val="15"/>
        </w:numPr>
        <w:tabs>
          <w:tab w:val="left" w:pos="707"/>
        </w:tabs>
        <w:rPr>
          <w:rFonts w:ascii="Nimbus Roman No9 L" w:hAnsi="Nimbus Roman No9 L"/>
        </w:rPr>
      </w:pPr>
      <w:r>
        <w:rPr>
          <w:rFonts w:ascii="Nimbus Roman No9 L" w:hAnsi="Nimbus Roman No9 L"/>
          <w:sz w:val="26"/>
          <w:szCs w:val="26"/>
        </w:rPr>
        <w:t xml:space="preserve">Разместите курсор в поле </w:t>
      </w:r>
      <w:r>
        <w:rPr>
          <w:rFonts w:ascii="Nimbus Roman No9 L" w:hAnsi="Nimbus Roman No9 L"/>
          <w:sz w:val="26"/>
          <w:szCs w:val="26"/>
          <w:u w:val="single"/>
        </w:rPr>
        <w:t>Формулы</w:t>
      </w:r>
      <w:r>
        <w:rPr>
          <w:rFonts w:ascii="Nimbus Roman No9 L" w:hAnsi="Nimbus Roman No9 L"/>
          <w:sz w:val="26"/>
          <w:szCs w:val="26"/>
        </w:rPr>
        <w:t xml:space="preserve"> и щелкните ячейку В6.</w:t>
      </w:r>
    </w:p>
    <w:p w:rsidR="004C3611" w:rsidRDefault="006562AF">
      <w:pPr>
        <w:pStyle w:val="listitem"/>
        <w:numPr>
          <w:ilvl w:val="0"/>
          <w:numId w:val="15"/>
        </w:numPr>
        <w:tabs>
          <w:tab w:val="left" w:pos="707"/>
          <w:tab w:val="left" w:pos="2985"/>
        </w:tabs>
        <w:ind w:left="0" w:right="-15" w:firstLine="0"/>
        <w:rPr>
          <w:rFonts w:ascii="Nimbus Roman No9 L" w:hAnsi="Nimbus Roman No9 L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Установите к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урсор в поле 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  <w:u w:val="single"/>
        </w:rPr>
        <w:t>Строка ввода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 и выберите ячейку B4. Это означает, что B4 – проценты – являются переменной в формуле, которая заменяется значениями процентов строки 8.</w:t>
      </w:r>
    </w:p>
    <w:p w:rsidR="004C3611" w:rsidRDefault="006562AF">
      <w:pPr>
        <w:pStyle w:val="listitem"/>
        <w:numPr>
          <w:ilvl w:val="0"/>
          <w:numId w:val="15"/>
        </w:numPr>
        <w:tabs>
          <w:tab w:val="left" w:pos="707"/>
          <w:tab w:val="left" w:pos="2985"/>
        </w:tabs>
        <w:ind w:left="0" w:right="-15" w:firstLine="0"/>
        <w:rPr>
          <w:rFonts w:ascii="Nimbus Roman No9 L" w:hAnsi="Nimbus Roman No9 L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Установите курсор в поле 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  <w:u w:val="single"/>
        </w:rPr>
        <w:t>Столбец ввода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 xml:space="preserve"> и выберите ячейку B2. Это означает, что B2 – тек. стои</w:t>
      </w: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мость является второй переменной в формуле, которая заменяется значениями текущей стоимости столбца А.</w:t>
      </w:r>
    </w:p>
    <w:p w:rsidR="004C3611" w:rsidRDefault="006562AF">
      <w:pPr>
        <w:pStyle w:val="listitem"/>
        <w:numPr>
          <w:ilvl w:val="0"/>
          <w:numId w:val="15"/>
        </w:numPr>
        <w:tabs>
          <w:tab w:val="left" w:pos="707"/>
          <w:tab w:val="left" w:pos="2985"/>
        </w:tabs>
        <w:ind w:left="0" w:right="270" w:firstLine="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  <w:r>
        <w:rPr>
          <w:rFonts w:ascii="Nimbus Roman No9 L" w:eastAsia="Times New Roman" w:hAnsi="Nimbus Roman No9 L" w:cs="Times New Roman"/>
          <w:color w:val="000000"/>
          <w:sz w:val="26"/>
          <w:szCs w:val="26"/>
        </w:rPr>
        <w:t>Закройте диалог кнопкой OK. Будущая стоимость отображается в ячейках A9:G12.</w:t>
      </w:r>
    </w:p>
    <w:p w:rsidR="004C3611" w:rsidRDefault="004C3611">
      <w:pPr>
        <w:pStyle w:val="listitem"/>
        <w:tabs>
          <w:tab w:val="left" w:pos="3692"/>
        </w:tabs>
        <w:ind w:left="707" w:right="270"/>
        <w:rPr>
          <w:rFonts w:ascii="Nimbus Roman No9 L" w:eastAsia="Times New Roman" w:hAnsi="Nimbus Roman No9 L" w:cs="Times New Roman"/>
          <w:color w:val="000000"/>
          <w:sz w:val="26"/>
          <w:szCs w:val="26"/>
        </w:rPr>
      </w:pPr>
    </w:p>
    <w:p w:rsidR="004C3611" w:rsidRDefault="004C3611">
      <w:pPr>
        <w:pStyle w:val="2"/>
        <w:tabs>
          <w:tab w:val="left" w:pos="3705"/>
        </w:tabs>
        <w:ind w:left="720" w:right="270" w:firstLine="0"/>
        <w:rPr>
          <w:rFonts w:ascii="Nimbus Roman No9 L" w:hAnsi="Nimbus Roman No9 L"/>
          <w:bCs/>
          <w:szCs w:val="28"/>
          <w:u w:val="single"/>
        </w:rPr>
      </w:pPr>
    </w:p>
    <w:p w:rsidR="004C3611" w:rsidRDefault="006562AF">
      <w:pPr>
        <w:pStyle w:val="Heading2"/>
        <w:pageBreakBefore/>
      </w:pPr>
      <w:r>
        <w:t>Задания  для самостоятельного выполнения</w:t>
      </w:r>
    </w:p>
    <w:p w:rsidR="004C3611" w:rsidRDefault="006562AF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</w:rPr>
      </w:pPr>
      <w:r>
        <w:rPr>
          <w:rFonts w:ascii="Nimbus Roman No9 L" w:hAnsi="Nimbus Roman No9 L"/>
          <w:b w:val="0"/>
          <w:szCs w:val="28"/>
        </w:rPr>
        <w:t xml:space="preserve">1. Предполагается, что ссуда </w:t>
      </w:r>
      <w:r>
        <w:rPr>
          <w:rFonts w:ascii="Nimbus Roman No9 L" w:hAnsi="Nimbus Roman No9 L"/>
          <w:b w:val="0"/>
          <w:szCs w:val="28"/>
        </w:rPr>
        <w:t>размером 500тыс. рублей погашается еж</w:t>
      </w:r>
      <w:r>
        <w:rPr>
          <w:rFonts w:ascii="Nimbus Roman No9 L" w:hAnsi="Nimbus Roman No9 L"/>
          <w:b w:val="0"/>
          <w:szCs w:val="28"/>
        </w:rPr>
        <w:t>е</w:t>
      </w:r>
      <w:r>
        <w:rPr>
          <w:rFonts w:ascii="Nimbus Roman No9 L" w:hAnsi="Nimbus Roman No9 L"/>
          <w:b w:val="0"/>
          <w:szCs w:val="28"/>
        </w:rPr>
        <w:t>месячными платежами по 10 тыс. рублей. Расчитать, через сколько лет пр</w:t>
      </w:r>
      <w:r>
        <w:rPr>
          <w:rFonts w:ascii="Nimbus Roman No9 L" w:hAnsi="Nimbus Roman No9 L"/>
          <w:b w:val="0"/>
          <w:szCs w:val="28"/>
        </w:rPr>
        <w:t>о</w:t>
      </w:r>
      <w:r>
        <w:rPr>
          <w:rFonts w:ascii="Nimbus Roman No9 L" w:hAnsi="Nimbus Roman No9 L"/>
          <w:b w:val="0"/>
          <w:szCs w:val="28"/>
        </w:rPr>
        <w:t>изойдет погашение, если годовая процентная ставка -15%.</w:t>
      </w:r>
    </w:p>
    <w:p w:rsidR="004C3611" w:rsidRDefault="006562AF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  <w:b w:val="0"/>
          <w:color w:val="000000"/>
          <w:szCs w:val="28"/>
        </w:rPr>
      </w:pPr>
      <w:r>
        <w:rPr>
          <w:rFonts w:ascii="Nimbus Roman No9 L" w:hAnsi="Nimbus Roman No9 L"/>
          <w:b w:val="0"/>
          <w:color w:val="000000"/>
          <w:szCs w:val="28"/>
        </w:rPr>
        <w:t>При помощи метода совмещенных операций проанализировать завис</w:t>
      </w:r>
      <w:r>
        <w:rPr>
          <w:rFonts w:ascii="Nimbus Roman No9 L" w:hAnsi="Nimbus Roman No9 L"/>
          <w:b w:val="0"/>
          <w:color w:val="000000"/>
          <w:szCs w:val="28"/>
        </w:rPr>
        <w:t>и</w:t>
      </w:r>
      <w:r>
        <w:rPr>
          <w:rFonts w:ascii="Nimbus Roman No9 L" w:hAnsi="Nimbus Roman No9 L"/>
          <w:b w:val="0"/>
          <w:color w:val="000000"/>
          <w:szCs w:val="28"/>
        </w:rPr>
        <w:t>мость срока погашения от про</w:t>
      </w:r>
      <w:r>
        <w:rPr>
          <w:rFonts w:ascii="Nimbus Roman No9 L" w:hAnsi="Nimbus Roman No9 L"/>
          <w:b w:val="0"/>
          <w:color w:val="000000"/>
          <w:szCs w:val="28"/>
        </w:rPr>
        <w:t>центной ставки (10%;12%;14%;16%) и знач</w:t>
      </w:r>
      <w:r>
        <w:rPr>
          <w:rFonts w:ascii="Nimbus Roman No9 L" w:hAnsi="Nimbus Roman No9 L"/>
          <w:b w:val="0"/>
          <w:color w:val="000000"/>
          <w:szCs w:val="28"/>
        </w:rPr>
        <w:t>е</w:t>
      </w:r>
      <w:r>
        <w:rPr>
          <w:rFonts w:ascii="Nimbus Roman No9 L" w:hAnsi="Nimbus Roman No9 L"/>
          <w:b w:val="0"/>
          <w:color w:val="000000"/>
          <w:szCs w:val="28"/>
        </w:rPr>
        <w:t>ния платежей (5;7;9;11;13тыс. руб.).</w:t>
      </w:r>
    </w:p>
    <w:p w:rsidR="004C3611" w:rsidRDefault="006562AF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  <w:b w:val="0"/>
          <w:color w:val="000000"/>
          <w:szCs w:val="28"/>
        </w:rPr>
      </w:pPr>
      <w:r>
        <w:rPr>
          <w:rFonts w:ascii="Nimbus Roman No9 L" w:hAnsi="Nimbus Roman No9 L"/>
          <w:b w:val="0"/>
          <w:color w:val="000000"/>
          <w:szCs w:val="28"/>
        </w:rPr>
        <w:t>Представить графически влияние процентной ставки на срок погашения ссуды при заданном значении платежей.</w:t>
      </w:r>
    </w:p>
    <w:p w:rsidR="004C3611" w:rsidRDefault="006562AF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  <w:b w:val="0"/>
          <w:color w:val="000000"/>
          <w:szCs w:val="28"/>
        </w:rPr>
      </w:pPr>
      <w:r>
        <w:rPr>
          <w:rFonts w:ascii="Nimbus Roman No9 L" w:hAnsi="Nimbus Roman No9 L"/>
          <w:b w:val="0"/>
          <w:color w:val="000000"/>
          <w:szCs w:val="28"/>
        </w:rPr>
        <w:t>2. Рассчитать процентную ставку для трехлетнего займа в 900 тыс. ру</w:t>
      </w:r>
      <w:r>
        <w:rPr>
          <w:rFonts w:ascii="Nimbus Roman No9 L" w:hAnsi="Nimbus Roman No9 L"/>
          <w:b w:val="0"/>
          <w:color w:val="000000"/>
          <w:szCs w:val="28"/>
        </w:rPr>
        <w:t>б</w:t>
      </w:r>
      <w:r>
        <w:rPr>
          <w:rFonts w:ascii="Nimbus Roman No9 L" w:hAnsi="Nimbus Roman No9 L"/>
          <w:b w:val="0"/>
          <w:color w:val="000000"/>
          <w:szCs w:val="28"/>
        </w:rPr>
        <w:t xml:space="preserve">лей с </w:t>
      </w:r>
      <w:r>
        <w:rPr>
          <w:rFonts w:ascii="Nimbus Roman No9 L" w:hAnsi="Nimbus Roman No9 L"/>
          <w:b w:val="0"/>
          <w:color w:val="000000"/>
          <w:szCs w:val="28"/>
        </w:rPr>
        <w:t>ежемесячными погашениями по 25 тыс. рублей. Проанализировать з</w:t>
      </w:r>
      <w:r>
        <w:rPr>
          <w:rFonts w:ascii="Nimbus Roman No9 L" w:hAnsi="Nimbus Roman No9 L"/>
          <w:b w:val="0"/>
          <w:color w:val="000000"/>
          <w:szCs w:val="28"/>
        </w:rPr>
        <w:t>а</w:t>
      </w:r>
      <w:r>
        <w:rPr>
          <w:rFonts w:ascii="Nimbus Roman No9 L" w:hAnsi="Nimbus Roman No9 L"/>
          <w:b w:val="0"/>
          <w:color w:val="000000"/>
          <w:szCs w:val="28"/>
        </w:rPr>
        <w:t>висимость процентной ставки от начального значения суммы займа (500;600;700;800 тыс. рублей) и значения выплат (15;20;25;30тыс. рублей).</w:t>
      </w:r>
    </w:p>
    <w:p w:rsidR="004C3611" w:rsidRDefault="006562AF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  <w:b w:val="0"/>
          <w:color w:val="000000"/>
          <w:szCs w:val="28"/>
        </w:rPr>
      </w:pPr>
      <w:r>
        <w:rPr>
          <w:rFonts w:ascii="Nimbus Roman No9 L" w:hAnsi="Nimbus Roman No9 L"/>
          <w:b w:val="0"/>
          <w:color w:val="000000"/>
          <w:szCs w:val="28"/>
        </w:rPr>
        <w:t>Представить графически влияние значения выплат на процен</w:t>
      </w:r>
      <w:r>
        <w:rPr>
          <w:rFonts w:ascii="Nimbus Roman No9 L" w:hAnsi="Nimbus Roman No9 L"/>
          <w:b w:val="0"/>
          <w:color w:val="000000"/>
          <w:szCs w:val="28"/>
        </w:rPr>
        <w:t>тную ставку при заданном начальном значении займа.</w:t>
      </w:r>
    </w:p>
    <w:p w:rsidR="004C3611" w:rsidRDefault="004C3611">
      <w:pPr>
        <w:pStyle w:val="2"/>
        <w:tabs>
          <w:tab w:val="left" w:pos="2985"/>
        </w:tabs>
        <w:ind w:right="270" w:firstLine="540"/>
        <w:rPr>
          <w:rFonts w:ascii="Nimbus Roman No9 L" w:hAnsi="Nimbus Roman No9 L"/>
          <w:sz w:val="32"/>
          <w:szCs w:val="32"/>
        </w:rPr>
      </w:pPr>
    </w:p>
    <w:p w:rsidR="004C3611" w:rsidRDefault="004C3611">
      <w:pPr>
        <w:pStyle w:val="2"/>
        <w:tabs>
          <w:tab w:val="left" w:pos="2985"/>
        </w:tabs>
        <w:ind w:right="270" w:firstLine="540"/>
        <w:jc w:val="center"/>
        <w:rPr>
          <w:rFonts w:ascii="Nimbus Roman No9 L" w:hAnsi="Nimbus Roman No9 L"/>
          <w:sz w:val="32"/>
          <w:szCs w:val="32"/>
        </w:rPr>
      </w:pPr>
    </w:p>
    <w:p w:rsidR="004C3611" w:rsidRDefault="006562AF">
      <w:pPr>
        <w:pStyle w:val="Heading1"/>
        <w:pageBreakBefore/>
      </w:pPr>
      <w:r>
        <w:t>Практическая работа №4</w:t>
      </w:r>
    </w:p>
    <w:p w:rsidR="004C3611" w:rsidRDefault="006562AF">
      <w:pPr>
        <w:pStyle w:val="Standard"/>
        <w:tabs>
          <w:tab w:val="left" w:pos="2985"/>
        </w:tabs>
        <w:ind w:right="283" w:firstLine="567"/>
        <w:jc w:val="center"/>
        <w:rPr>
          <w:rFonts w:ascii="Nimbus Roman No9 L" w:hAnsi="Nimbus Roman No9 L"/>
          <w:b/>
          <w:bCs/>
          <w:sz w:val="28"/>
          <w:szCs w:val="28"/>
        </w:rPr>
      </w:pPr>
      <w:r>
        <w:rPr>
          <w:rFonts w:ascii="Nimbus Roman No9 L" w:hAnsi="Nimbus Roman No9 L"/>
          <w:b/>
          <w:bCs/>
          <w:sz w:val="28"/>
          <w:u w:val="single"/>
        </w:rPr>
        <w:t xml:space="preserve">Тема: </w:t>
      </w:r>
      <w:r>
        <w:rPr>
          <w:rFonts w:ascii="Nimbus Roman No9 L" w:hAnsi="Nimbus Roman No9 L"/>
          <w:b/>
          <w:bCs/>
          <w:sz w:val="28"/>
        </w:rPr>
        <w:t xml:space="preserve"> «Использование диспетчера сценариев при решении фина</w:t>
      </w:r>
      <w:r>
        <w:rPr>
          <w:rFonts w:ascii="Nimbus Roman No9 L" w:hAnsi="Nimbus Roman No9 L"/>
          <w:b/>
          <w:bCs/>
          <w:sz w:val="28"/>
        </w:rPr>
        <w:t>н</w:t>
      </w:r>
      <w:r>
        <w:rPr>
          <w:rFonts w:ascii="Nimbus Roman No9 L" w:hAnsi="Nimbus Roman No9 L"/>
          <w:b/>
          <w:bCs/>
          <w:sz w:val="28"/>
        </w:rPr>
        <w:t>сово-экономических задач»</w:t>
      </w:r>
    </w:p>
    <w:p w:rsidR="004C3611" w:rsidRDefault="004C3611">
      <w:pPr>
        <w:pStyle w:val="Standard"/>
        <w:tabs>
          <w:tab w:val="left" w:pos="2985"/>
        </w:tabs>
        <w:ind w:right="283" w:firstLine="567"/>
        <w:jc w:val="center"/>
        <w:rPr>
          <w:rFonts w:ascii="Nimbus Roman No9 L" w:hAnsi="Nimbus Roman No9 L"/>
          <w:b/>
          <w:bCs/>
          <w:sz w:val="28"/>
        </w:rPr>
      </w:pPr>
    </w:p>
    <w:p w:rsidR="004C3611" w:rsidRDefault="006562AF">
      <w:pPr>
        <w:pStyle w:val="Standard"/>
        <w:tabs>
          <w:tab w:val="left" w:pos="2985"/>
        </w:tabs>
        <w:ind w:right="283" w:firstLine="567"/>
        <w:jc w:val="both"/>
        <w:rPr>
          <w:rFonts w:ascii="Nimbus Roman No9 L" w:hAnsi="Nimbus Roman No9 L"/>
          <w:b/>
          <w:bCs/>
          <w:sz w:val="28"/>
          <w:u w:val="single"/>
        </w:rPr>
      </w:pPr>
      <w:r>
        <w:rPr>
          <w:rFonts w:ascii="Nimbus Roman No9 L" w:hAnsi="Nimbus Roman No9 L"/>
          <w:b/>
          <w:bCs/>
          <w:sz w:val="28"/>
          <w:u w:val="single"/>
        </w:rPr>
        <w:t>Краткие сведения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sz w:val="26"/>
          <w:szCs w:val="26"/>
        </w:rPr>
        <w:t>С помощью диспетчера сценариев можно исследовать влияние изменения ср</w:t>
      </w:r>
      <w:r>
        <w:rPr>
          <w:rFonts w:ascii="Nimbus Roman No9 L" w:hAnsi="Nimbus Roman No9 L"/>
          <w:sz w:val="26"/>
          <w:szCs w:val="26"/>
        </w:rPr>
        <w:t>а</w:t>
      </w:r>
      <w:r>
        <w:rPr>
          <w:rFonts w:ascii="Nimbus Roman No9 L" w:hAnsi="Nimbus Roman No9 L"/>
          <w:sz w:val="26"/>
          <w:szCs w:val="26"/>
        </w:rPr>
        <w:t xml:space="preserve">зу </w:t>
      </w:r>
      <w:r>
        <w:rPr>
          <w:rFonts w:ascii="Nimbus Roman No9 L" w:hAnsi="Nimbus Roman No9 L"/>
          <w:sz w:val="26"/>
          <w:szCs w:val="26"/>
        </w:rPr>
        <w:t>нескольких параметров на результат расчета по формулам, в которых эти пар</w:t>
      </w:r>
      <w:r>
        <w:rPr>
          <w:rFonts w:ascii="Nimbus Roman No9 L" w:hAnsi="Nimbus Roman No9 L"/>
          <w:sz w:val="26"/>
          <w:szCs w:val="26"/>
        </w:rPr>
        <w:t>а</w:t>
      </w:r>
      <w:r>
        <w:rPr>
          <w:rFonts w:ascii="Nimbus Roman No9 L" w:hAnsi="Nimbus Roman No9 L"/>
          <w:sz w:val="26"/>
          <w:szCs w:val="26"/>
        </w:rPr>
        <w:t>метры используются. Например, мы хотим определить, какова будет сумма выплат по кредиту для различных комбинаций значений процентной ставки и кредита. Сценарий-именованная совокупнос</w:t>
      </w:r>
      <w:r>
        <w:rPr>
          <w:rFonts w:ascii="Nimbus Roman No9 L" w:hAnsi="Nimbus Roman No9 L"/>
          <w:sz w:val="26"/>
          <w:szCs w:val="26"/>
        </w:rPr>
        <w:t>ть значений изменяемых ячеек. Можно создать несколько сценариев и затем применять их для анализа результатов пересчета раб</w:t>
      </w:r>
      <w:r>
        <w:rPr>
          <w:rFonts w:ascii="Nimbus Roman No9 L" w:hAnsi="Nimbus Roman No9 L"/>
          <w:sz w:val="26"/>
          <w:szCs w:val="26"/>
        </w:rPr>
        <w:t>о</w:t>
      </w:r>
      <w:r>
        <w:rPr>
          <w:rFonts w:ascii="Nimbus Roman No9 L" w:hAnsi="Nimbus Roman No9 L"/>
          <w:sz w:val="26"/>
          <w:szCs w:val="26"/>
        </w:rPr>
        <w:t>чего листа. Рассмотрим создание и использование сценариев на примере.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  <w:u w:val="single"/>
        </w:rPr>
      </w:pPr>
      <w:r>
        <w:rPr>
          <w:rFonts w:ascii="Nimbus Roman No9 L" w:hAnsi="Nimbus Roman No9 L"/>
          <w:sz w:val="28"/>
          <w:szCs w:val="28"/>
          <w:u w:val="single"/>
        </w:rPr>
        <w:t>Задание.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Расчитать ежемесячные выплаты по кредиту в 140000рубле</w:t>
      </w:r>
      <w:r>
        <w:rPr>
          <w:rFonts w:ascii="Nimbus Roman No9 L" w:hAnsi="Nimbus Roman No9 L"/>
          <w:sz w:val="28"/>
          <w:szCs w:val="28"/>
        </w:rPr>
        <w:t>й в зависим</w:t>
      </w:r>
      <w:r>
        <w:rPr>
          <w:rFonts w:ascii="Nimbus Roman No9 L" w:hAnsi="Nimbus Roman No9 L"/>
          <w:sz w:val="28"/>
          <w:szCs w:val="28"/>
        </w:rPr>
        <w:t>о</w:t>
      </w:r>
      <w:r>
        <w:rPr>
          <w:rFonts w:ascii="Nimbus Roman No9 L" w:hAnsi="Nimbus Roman No9 L"/>
          <w:sz w:val="28"/>
          <w:szCs w:val="28"/>
        </w:rPr>
        <w:t>сти от процентной ставки  и срока. Построить сценарии, используя в качестве изменяемых ячеек следующие значения процентной ставки (10%;12%;14%; 16%) и соответствующие им периоды (1;1,5;2;2,5года).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6"/>
          <w:szCs w:val="26"/>
        </w:rPr>
      </w:pPr>
      <w:r>
        <w:rPr>
          <w:rFonts w:ascii="Nimbus Roman No9 L" w:hAnsi="Nimbus Roman No9 L"/>
          <w:noProof/>
          <w:sz w:val="26"/>
          <w:szCs w:val="26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66600</wp:posOffset>
            </wp:positionH>
            <wp:positionV relativeFrom="paragraph">
              <wp:posOffset>0</wp:posOffset>
            </wp:positionV>
            <wp:extent cx="5947560" cy="3121560"/>
            <wp:effectExtent l="0" t="0" r="0" b="0"/>
            <wp:wrapSquare wrapText="bothSides"/>
            <wp:docPr id="7" name="Графический объект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7560" cy="312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3611" w:rsidRDefault="004C3611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6"/>
          <w:szCs w:val="26"/>
        </w:rPr>
      </w:pP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b/>
          <w:bCs/>
          <w:sz w:val="28"/>
          <w:szCs w:val="28"/>
        </w:rPr>
      </w:pPr>
      <w:r>
        <w:rPr>
          <w:rFonts w:ascii="Nimbus Roman No9 L" w:hAnsi="Nimbus Roman No9 L"/>
          <w:b/>
          <w:bCs/>
          <w:sz w:val="28"/>
          <w:szCs w:val="28"/>
        </w:rPr>
        <w:t>Для создания сценария необходимо: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1.Вделить</w:t>
      </w:r>
      <w:r>
        <w:rPr>
          <w:rFonts w:ascii="Nimbus Roman No9 L" w:hAnsi="Nimbus Roman No9 L"/>
          <w:sz w:val="28"/>
          <w:szCs w:val="28"/>
        </w:rPr>
        <w:t xml:space="preserve"> ячейки, содержащие значения, изменяющиеся между сцен</w:t>
      </w:r>
      <w:r>
        <w:rPr>
          <w:rFonts w:ascii="Nimbus Roman No9 L" w:hAnsi="Nimbus Roman No9 L"/>
          <w:sz w:val="28"/>
          <w:szCs w:val="28"/>
        </w:rPr>
        <w:t>а</w:t>
      </w:r>
      <w:r>
        <w:rPr>
          <w:rFonts w:ascii="Nimbus Roman No9 L" w:hAnsi="Nimbus Roman No9 L"/>
          <w:sz w:val="28"/>
          <w:szCs w:val="28"/>
        </w:rPr>
        <w:t>риями: B3:B4.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2. Вызвать команду Сервис-сценарии. Будет открыто окно «</w:t>
      </w:r>
      <w:r>
        <w:rPr>
          <w:rFonts w:ascii="Nimbus Roman No9 L" w:hAnsi="Nimbus Roman No9 L"/>
          <w:b/>
          <w:bCs/>
          <w:sz w:val="28"/>
          <w:szCs w:val="28"/>
        </w:rPr>
        <w:t>Создание сценария».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3.Указать имя сценария, снять флажок для параметров </w:t>
      </w:r>
      <w:r>
        <w:rPr>
          <w:rFonts w:ascii="Nimbus Roman No9 L" w:hAnsi="Nimbus Roman No9 L"/>
          <w:b/>
          <w:bCs/>
          <w:sz w:val="28"/>
          <w:szCs w:val="28"/>
        </w:rPr>
        <w:t>показать рамку</w:t>
      </w:r>
      <w:r>
        <w:rPr>
          <w:rFonts w:ascii="Nimbus Roman No9 L" w:hAnsi="Nimbus Roman No9 L"/>
          <w:sz w:val="28"/>
          <w:szCs w:val="28"/>
        </w:rPr>
        <w:t xml:space="preserve"> и </w:t>
      </w:r>
      <w:r>
        <w:rPr>
          <w:rFonts w:ascii="Nimbus Roman No9 L" w:hAnsi="Nimbus Roman No9 L"/>
          <w:b/>
          <w:bCs/>
          <w:sz w:val="28"/>
          <w:szCs w:val="28"/>
        </w:rPr>
        <w:t>обратное копирование</w:t>
      </w:r>
      <w:r>
        <w:rPr>
          <w:rFonts w:ascii="Nimbus Roman No9 L" w:hAnsi="Nimbus Roman No9 L"/>
          <w:sz w:val="28"/>
          <w:szCs w:val="28"/>
        </w:rPr>
        <w:t>; ввести комментарии, отражающие значения изм</w:t>
      </w:r>
      <w:r>
        <w:rPr>
          <w:rFonts w:ascii="Nimbus Roman No9 L" w:hAnsi="Nimbus Roman No9 L"/>
          <w:sz w:val="28"/>
          <w:szCs w:val="28"/>
        </w:rPr>
        <w:t>е</w:t>
      </w:r>
      <w:r>
        <w:rPr>
          <w:rFonts w:ascii="Nimbus Roman No9 L" w:hAnsi="Nimbus Roman No9 L"/>
          <w:sz w:val="28"/>
          <w:szCs w:val="28"/>
        </w:rPr>
        <w:t>няемых параметров, нажать ОК. Будет автоматически активирован новый сценарий.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Для создания остальных сценариев необходимо ввести новые значения изменяемых параметров в B3:B4 и последовате</w:t>
      </w:r>
      <w:r>
        <w:rPr>
          <w:rFonts w:ascii="Nimbus Roman No9 L" w:hAnsi="Nimbus Roman No9 L"/>
          <w:sz w:val="28"/>
          <w:szCs w:val="28"/>
        </w:rPr>
        <w:t>льно выполнить пункты 1,2,3, присваивая сценариям новые имена.</w:t>
      </w:r>
    </w:p>
    <w:p w:rsidR="004C3611" w:rsidRDefault="004C3611">
      <w:pPr>
        <w:pStyle w:val="Heading3"/>
        <w:spacing w:before="0" w:after="0"/>
        <w:rPr>
          <w:rFonts w:ascii="Nimbus Roman No9 L" w:hAnsi="Nimbus Roman No9 L"/>
          <w:b w:val="0"/>
          <w:bCs w:val="0"/>
          <w:sz w:val="28"/>
          <w:szCs w:val="28"/>
        </w:rPr>
      </w:pPr>
    </w:p>
    <w:p w:rsidR="004C3611" w:rsidRDefault="006562AF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Использование сценариев:</w:t>
      </w:r>
    </w:p>
    <w:p w:rsidR="004C3611" w:rsidRDefault="006562AF">
      <w:pPr>
        <w:pStyle w:val="Textbody"/>
        <w:ind w:right="270" w:firstLine="510"/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Сценарии можно выбрать в навигаторе.</w:t>
      </w:r>
    </w:p>
    <w:p w:rsidR="004C3611" w:rsidRDefault="006562AF">
      <w:pPr>
        <w:pStyle w:val="listitem"/>
        <w:numPr>
          <w:ilvl w:val="0"/>
          <w:numId w:val="16"/>
        </w:numPr>
        <w:ind w:left="0" w:right="270" w:firstLine="555"/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Откройте навигатор с помощью раздела меню Данные -&gt; Навиг</w:t>
      </w:r>
      <w:r>
        <w:rPr>
          <w:rFonts w:ascii="Nimbus Roman No9 L" w:hAnsi="Nimbus Roman No9 L"/>
          <w:szCs w:val="28"/>
        </w:rPr>
        <w:t>а</w:t>
      </w:r>
      <w:r>
        <w:rPr>
          <w:rFonts w:ascii="Nimbus Roman No9 L" w:hAnsi="Nimbus Roman No9 L"/>
          <w:szCs w:val="28"/>
        </w:rPr>
        <w:t>тор.</w:t>
      </w:r>
    </w:p>
    <w:p w:rsidR="004C3611" w:rsidRDefault="006562AF">
      <w:pPr>
        <w:pStyle w:val="listitem"/>
        <w:numPr>
          <w:ilvl w:val="0"/>
          <w:numId w:val="16"/>
        </w:numPr>
        <w:ind w:left="0" w:right="270" w:firstLine="555"/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Щелкните по значку Сценарии  в панели навигатора.</w:t>
      </w:r>
    </w:p>
    <w:p w:rsidR="004C3611" w:rsidRDefault="006562AF">
      <w:pPr>
        <w:pStyle w:val="Textbody"/>
        <w:ind w:right="270" w:firstLine="525"/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В навигаторе мож</w:t>
      </w:r>
      <w:r>
        <w:rPr>
          <w:rFonts w:ascii="Nimbus Roman No9 L" w:hAnsi="Nimbus Roman No9 L"/>
          <w:szCs w:val="28"/>
        </w:rPr>
        <w:t>но увидеть определенные сценарии и комментарии, введенные при их создании.</w:t>
      </w:r>
    </w:p>
    <w:p w:rsidR="004C3611" w:rsidRDefault="006562AF">
      <w:pPr>
        <w:pStyle w:val="Textbody"/>
        <w:numPr>
          <w:ilvl w:val="0"/>
          <w:numId w:val="17"/>
        </w:numPr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Дважды щелкните по имени сценария в навигаторе для применения этого сценария к текущему листу.</w:t>
      </w:r>
    </w:p>
    <w:p w:rsidR="004C3611" w:rsidRDefault="006562AF">
      <w:pPr>
        <w:pStyle w:val="Textbody"/>
        <w:numPr>
          <w:ilvl w:val="0"/>
          <w:numId w:val="17"/>
        </w:numPr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Для удаления сценария щелкните правой кнопкой мыши по его имени в навигаторе и выберит</w:t>
      </w:r>
      <w:r>
        <w:rPr>
          <w:rFonts w:ascii="Nimbus Roman No9 L" w:hAnsi="Nimbus Roman No9 L"/>
          <w:szCs w:val="28"/>
        </w:rPr>
        <w:t>е Удалить.</w:t>
      </w:r>
    </w:p>
    <w:p w:rsidR="004C3611" w:rsidRDefault="006562AF">
      <w:pPr>
        <w:pStyle w:val="Textbody"/>
        <w:numPr>
          <w:ilvl w:val="0"/>
          <w:numId w:val="17"/>
        </w:numPr>
        <w:tabs>
          <w:tab w:val="left" w:pos="2985"/>
        </w:tabs>
        <w:ind w:left="0" w:right="270" w:firstLine="0"/>
        <w:rPr>
          <w:rFonts w:ascii="Nimbus Roman No9 L" w:hAnsi="Nimbus Roman No9 L"/>
          <w:szCs w:val="28"/>
        </w:rPr>
      </w:pPr>
      <w:r>
        <w:rPr>
          <w:rFonts w:ascii="Nimbus Roman No9 L" w:hAnsi="Nimbus Roman No9 L"/>
          <w:szCs w:val="28"/>
        </w:rPr>
        <w:t>Для изменения сценария щелкните правой кнопкой мыши по имени в навигаторе и выберите Свойства.</w:t>
      </w:r>
    </w:p>
    <w:p w:rsidR="004C3611" w:rsidRDefault="004C3611">
      <w:pPr>
        <w:pStyle w:val="Textbody"/>
        <w:numPr>
          <w:ilvl w:val="0"/>
          <w:numId w:val="17"/>
        </w:numPr>
        <w:tabs>
          <w:tab w:val="left" w:pos="2985"/>
        </w:tabs>
        <w:ind w:left="0" w:right="270" w:firstLine="0"/>
        <w:rPr>
          <w:rFonts w:ascii="Nimbus Roman No9 L" w:hAnsi="Nimbus Roman No9 L"/>
          <w:szCs w:val="28"/>
        </w:rPr>
      </w:pPr>
    </w:p>
    <w:p w:rsidR="004C3611" w:rsidRDefault="006562AF">
      <w:pPr>
        <w:pStyle w:val="Heading2"/>
      </w:pPr>
      <w:r>
        <w:t>Задание  для самостоятельного выполнения</w:t>
      </w:r>
    </w:p>
    <w:p w:rsidR="004C3611" w:rsidRDefault="006562AF">
      <w:pPr>
        <w:pStyle w:val="2"/>
        <w:tabs>
          <w:tab w:val="left" w:pos="3000"/>
        </w:tabs>
        <w:ind w:left="15" w:right="270" w:firstLine="555"/>
        <w:rPr>
          <w:rFonts w:ascii="Nimbus Roman No9 L" w:hAnsi="Nimbus Roman No9 L"/>
          <w:b w:val="0"/>
          <w:szCs w:val="28"/>
        </w:rPr>
      </w:pPr>
      <w:r>
        <w:rPr>
          <w:rFonts w:ascii="Nimbus Roman No9 L" w:hAnsi="Nimbus Roman No9 L"/>
          <w:b w:val="0"/>
          <w:szCs w:val="28"/>
        </w:rPr>
        <w:t>Рассчитать стоимость на конец периода для инвестиции, если процен</w:t>
      </w:r>
      <w:r>
        <w:rPr>
          <w:rFonts w:ascii="Nimbus Roman No9 L" w:hAnsi="Nimbus Roman No9 L"/>
          <w:b w:val="0"/>
          <w:szCs w:val="28"/>
        </w:rPr>
        <w:t>т</w:t>
      </w:r>
      <w:r>
        <w:rPr>
          <w:rFonts w:ascii="Nimbus Roman No9 L" w:hAnsi="Nimbus Roman No9 L"/>
          <w:b w:val="0"/>
          <w:szCs w:val="28"/>
        </w:rPr>
        <w:t>ная ставка равна 8%, выплаты осуществляют</w:t>
      </w:r>
      <w:r>
        <w:rPr>
          <w:rFonts w:ascii="Nimbus Roman No9 L" w:hAnsi="Nimbus Roman No9 L"/>
          <w:b w:val="0"/>
          <w:szCs w:val="28"/>
        </w:rPr>
        <w:t>ся в течение двух лет, а сумма периодических выплат составляет 750 денежных единиц. Текущая стоимость инвестиции — 2500 денежных единиц.</w:t>
      </w:r>
    </w:p>
    <w:p w:rsidR="004C3611" w:rsidRDefault="006562AF">
      <w:pPr>
        <w:pStyle w:val="Standard"/>
        <w:tabs>
          <w:tab w:val="left" w:pos="2985"/>
        </w:tabs>
        <w:ind w:right="270" w:firstLine="51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Построить сценарии, используя в качестве изменяемых ячеек следующие значения процентной ставки (10%;12%;14%;) и соотве</w:t>
      </w:r>
      <w:r>
        <w:rPr>
          <w:rFonts w:ascii="Nimbus Roman No9 L" w:hAnsi="Nimbus Roman No9 L"/>
          <w:sz w:val="28"/>
          <w:szCs w:val="28"/>
        </w:rPr>
        <w:t>тствующие им выплаты (500;750;900).</w:t>
      </w:r>
    </w:p>
    <w:sectPr w:rsidR="004C3611" w:rsidSect="004C3611">
      <w:headerReference w:type="default" r:id="rId18"/>
      <w:footerReference w:type="default" r:id="rId19"/>
      <w:pgSz w:w="11905" w:h="16837"/>
      <w:pgMar w:top="567" w:right="851" w:bottom="1090" w:left="1418" w:header="720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2AF" w:rsidRDefault="006562AF" w:rsidP="004C3611">
      <w:r>
        <w:separator/>
      </w:r>
    </w:p>
  </w:endnote>
  <w:endnote w:type="continuationSeparator" w:id="0">
    <w:p w:rsidR="006562AF" w:rsidRDefault="006562AF" w:rsidP="004C3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tarSymbol, 'Arial Unicode MS'">
    <w:charset w:val="02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lbany AMT">
    <w:charset w:val="00"/>
    <w:family w:val="auto"/>
    <w:pitch w:val="default"/>
    <w:sig w:usb0="00000000" w:usb1="00000000" w:usb2="00000000" w:usb3="00000000" w:csb0="00000000" w:csb1="00000000"/>
  </w:font>
  <w:font w:name="Cumberland AMT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imbus Roman No9 L">
    <w:panose1 w:val="02020603050405020304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611" w:rsidRDefault="004C3611">
    <w:pPr>
      <w:pStyle w:val="Footer"/>
      <w:jc w:val="right"/>
    </w:pPr>
    <w:fldSimple w:instr=" PAGE ">
      <w:r w:rsidR="006562A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2AF" w:rsidRDefault="006562AF" w:rsidP="004C3611">
      <w:r w:rsidRPr="004C3611">
        <w:rPr>
          <w:color w:val="000000"/>
        </w:rPr>
        <w:separator/>
      </w:r>
    </w:p>
  </w:footnote>
  <w:footnote w:type="continuationSeparator" w:id="0">
    <w:p w:rsidR="006562AF" w:rsidRDefault="006562AF" w:rsidP="004C3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611" w:rsidRPr="002A26E8" w:rsidRDefault="004C3611">
    <w:pPr>
      <w:pStyle w:val="Header"/>
      <w:jc w:val="right"/>
      <w:rPr>
        <w:sz w:val="16"/>
        <w:szCs w:val="16"/>
      </w:rPr>
    </w:pPr>
    <w:r w:rsidRPr="002A26E8">
      <w:rPr>
        <w:sz w:val="16"/>
        <w:szCs w:val="16"/>
      </w:rPr>
      <w:t>Информационные технологии в экономике, Утёмов В.В.,2009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0E1C"/>
    <w:multiLevelType w:val="multilevel"/>
    <w:tmpl w:val="FEEA2228"/>
    <w:styleLink w:val="WW8Num4"/>
    <w:lvl w:ilvl="0">
      <w:numFmt w:val="bullet"/>
      <w:lvlText w:val=""/>
      <w:lvlJc w:val="left"/>
      <w:pPr>
        <w:ind w:left="720" w:hanging="360"/>
      </w:pPr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">
    <w:nsid w:val="0CF95F58"/>
    <w:multiLevelType w:val="multilevel"/>
    <w:tmpl w:val="E05490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1EA67E49"/>
    <w:multiLevelType w:val="multilevel"/>
    <w:tmpl w:val="104A3E72"/>
    <w:styleLink w:val="WW8Num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217A0D08"/>
    <w:multiLevelType w:val="multilevel"/>
    <w:tmpl w:val="3312BA3E"/>
    <w:styleLink w:val="WW8Num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4">
    <w:nsid w:val="32B20543"/>
    <w:multiLevelType w:val="multilevel"/>
    <w:tmpl w:val="0EAE6694"/>
    <w:lvl w:ilvl="0">
      <w:numFmt w:val="bullet"/>
      <w:lvlText w:val="●"/>
      <w:lvlJc w:val="left"/>
      <w:pPr>
        <w:ind w:left="72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</w:abstractNum>
  <w:abstractNum w:abstractNumId="5">
    <w:nsid w:val="52E32297"/>
    <w:multiLevelType w:val="multilevel"/>
    <w:tmpl w:val="6FB2615A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5B6E4E66"/>
    <w:multiLevelType w:val="multilevel"/>
    <w:tmpl w:val="BDDAF4FA"/>
    <w:styleLink w:val="WW8Num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7">
    <w:nsid w:val="5C160C55"/>
    <w:multiLevelType w:val="multilevel"/>
    <w:tmpl w:val="ABCE8B2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5DF833CD"/>
    <w:multiLevelType w:val="multilevel"/>
    <w:tmpl w:val="16CE3E94"/>
    <w:lvl w:ilvl="0">
      <w:numFmt w:val="bullet"/>
      <w:lvlText w:val="●"/>
      <w:lvlJc w:val="left"/>
      <w:pPr>
        <w:ind w:left="893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eastAsia="StarSymbol, 'Arial Unicode MS'" w:hAnsi="StarSymbol" w:cs="StarSymbol, 'Arial Unicode MS'"/>
        <w:sz w:val="18"/>
        <w:szCs w:val="18"/>
      </w:rPr>
    </w:lvl>
  </w:abstractNum>
  <w:abstractNum w:abstractNumId="9">
    <w:nsid w:val="700001F5"/>
    <w:multiLevelType w:val="multilevel"/>
    <w:tmpl w:val="7CE4DC9A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7FF70055"/>
    <w:multiLevelType w:val="multilevel"/>
    <w:tmpl w:val="EC1C7C18"/>
    <w:styleLink w:val="WW8Num3"/>
    <w:lvl w:ilvl="0">
      <w:numFmt w:val="bullet"/>
      <w:lvlText w:val=""/>
      <w:lvlJc w:val="left"/>
      <w:pPr>
        <w:ind w:left="720" w:hanging="360"/>
      </w:pPr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sz w:val="18"/>
        <w:szCs w:val="18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0"/>
    <w:lvlOverride w:ilvl="0"/>
  </w:num>
  <w:num w:numId="10">
    <w:abstractNumId w:val="0"/>
    <w:lvlOverride w:ilvl="0"/>
  </w:num>
  <w:num w:numId="11">
    <w:abstractNumId w:val="2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8"/>
  </w:num>
  <w:num w:numId="16">
    <w:abstractNumId w:val="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formatting="1" w:enforcement="1" w:cryptProviderType="rsaFull" w:cryptAlgorithmClass="hash" w:cryptAlgorithmType="typeAny" w:cryptAlgorithmSid="4" w:cryptSpinCount="100000" w:hash="RbmjoyHDqLG/AUIBAfoWtd/2sHs=" w:salt="n4mRMaBqy2oHVnrVnLO9iQ==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3611"/>
    <w:rsid w:val="002A26E8"/>
    <w:rsid w:val="004C3611"/>
    <w:rsid w:val="00656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Lucida Sans Unicode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C3611"/>
    <w:pPr>
      <w:widowControl/>
      <w:suppressAutoHyphens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Title"/>
    <w:basedOn w:val="Standard"/>
    <w:next w:val="Textbody"/>
    <w:rsid w:val="004C361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4C3611"/>
    <w:pPr>
      <w:ind w:right="283"/>
      <w:jc w:val="both"/>
    </w:pPr>
    <w:rPr>
      <w:sz w:val="28"/>
    </w:rPr>
  </w:style>
  <w:style w:type="paragraph" w:styleId="a4">
    <w:name w:val="Subtitle"/>
    <w:basedOn w:val="a3"/>
    <w:next w:val="Textbody"/>
    <w:rsid w:val="004C3611"/>
    <w:pPr>
      <w:jc w:val="center"/>
    </w:pPr>
    <w:rPr>
      <w:i/>
      <w:iCs/>
    </w:rPr>
  </w:style>
  <w:style w:type="paragraph" w:styleId="a5">
    <w:name w:val="List"/>
    <w:basedOn w:val="Textbody"/>
    <w:rsid w:val="004C3611"/>
    <w:rPr>
      <w:rFonts w:ascii="Arial" w:hAnsi="Arial" w:cs="Tahoma"/>
    </w:rPr>
  </w:style>
  <w:style w:type="paragraph" w:customStyle="1" w:styleId="Caption">
    <w:name w:val="Caption"/>
    <w:basedOn w:val="Standard"/>
    <w:rsid w:val="004C3611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Index">
    <w:name w:val="Index"/>
    <w:basedOn w:val="Standard"/>
    <w:rsid w:val="004C3611"/>
    <w:pPr>
      <w:suppressLineNumbers/>
    </w:pPr>
    <w:rPr>
      <w:rFonts w:ascii="Arial" w:hAnsi="Arial" w:cs="Tahoma"/>
    </w:rPr>
  </w:style>
  <w:style w:type="paragraph" w:customStyle="1" w:styleId="Heading1">
    <w:name w:val="Heading 1"/>
    <w:basedOn w:val="Standard"/>
    <w:next w:val="Standard"/>
    <w:rsid w:val="004C3611"/>
    <w:pPr>
      <w:keepNext/>
      <w:spacing w:before="240" w:after="60"/>
      <w:jc w:val="center"/>
      <w:outlineLvl w:val="0"/>
    </w:pPr>
    <w:rPr>
      <w:rFonts w:ascii="Arial" w:hAnsi="Arial"/>
      <w:b/>
      <w:color w:val="008080"/>
      <w:sz w:val="28"/>
    </w:rPr>
  </w:style>
  <w:style w:type="paragraph" w:customStyle="1" w:styleId="Heading2">
    <w:name w:val="Heading 2"/>
    <w:basedOn w:val="Standard"/>
    <w:next w:val="Standard"/>
    <w:rsid w:val="004C3611"/>
    <w:pPr>
      <w:keepNext/>
      <w:spacing w:before="240" w:after="60"/>
      <w:jc w:val="center"/>
      <w:outlineLvl w:val="1"/>
    </w:pPr>
    <w:rPr>
      <w:rFonts w:ascii="Arial" w:hAnsi="Arial"/>
      <w:b/>
      <w:i/>
      <w:color w:val="000080"/>
      <w:sz w:val="28"/>
    </w:rPr>
  </w:style>
  <w:style w:type="paragraph" w:customStyle="1" w:styleId="Heading3">
    <w:name w:val="Heading 3"/>
    <w:basedOn w:val="a3"/>
    <w:next w:val="Textbody"/>
    <w:rsid w:val="004C3611"/>
    <w:pPr>
      <w:spacing w:after="100"/>
      <w:outlineLvl w:val="2"/>
    </w:pPr>
    <w:rPr>
      <w:rFonts w:ascii="Albany AMT" w:eastAsia="Albany AMT" w:hAnsi="Albany AMT" w:cs="Albany AMT"/>
      <w:b/>
      <w:bCs/>
      <w:sz w:val="24"/>
      <w:szCs w:val="24"/>
    </w:rPr>
  </w:style>
  <w:style w:type="paragraph" w:customStyle="1" w:styleId="Header">
    <w:name w:val="Header"/>
    <w:basedOn w:val="Standard"/>
    <w:rsid w:val="004C3611"/>
    <w:pPr>
      <w:tabs>
        <w:tab w:val="center" w:pos="4153"/>
        <w:tab w:val="right" w:pos="8306"/>
      </w:tabs>
    </w:pPr>
  </w:style>
  <w:style w:type="paragraph" w:customStyle="1" w:styleId="Footer">
    <w:name w:val="Footer"/>
    <w:basedOn w:val="Standard"/>
    <w:rsid w:val="004C3611"/>
    <w:pPr>
      <w:tabs>
        <w:tab w:val="center" w:pos="4153"/>
        <w:tab w:val="right" w:pos="8306"/>
      </w:tabs>
    </w:pPr>
  </w:style>
  <w:style w:type="paragraph" w:customStyle="1" w:styleId="t">
    <w:name w:val="t"/>
    <w:basedOn w:val="Standard"/>
    <w:rsid w:val="004C3611"/>
    <w:pPr>
      <w:spacing w:before="100" w:after="100"/>
    </w:pPr>
    <w:rPr>
      <w:color w:val="000000"/>
      <w:sz w:val="24"/>
      <w:szCs w:val="24"/>
    </w:rPr>
  </w:style>
  <w:style w:type="paragraph" w:customStyle="1" w:styleId="rl">
    <w:name w:val="rl"/>
    <w:basedOn w:val="Standard"/>
    <w:rsid w:val="004C3611"/>
    <w:pPr>
      <w:spacing w:before="100" w:after="100"/>
    </w:pPr>
    <w:rPr>
      <w:color w:val="000000"/>
      <w:sz w:val="24"/>
      <w:szCs w:val="24"/>
    </w:rPr>
  </w:style>
  <w:style w:type="paragraph" w:customStyle="1" w:styleId="syn">
    <w:name w:val="syn"/>
    <w:basedOn w:val="Standard"/>
    <w:rsid w:val="004C3611"/>
    <w:pPr>
      <w:spacing w:before="100" w:after="100"/>
    </w:pPr>
    <w:rPr>
      <w:color w:val="000000"/>
      <w:sz w:val="24"/>
      <w:szCs w:val="24"/>
    </w:rPr>
  </w:style>
  <w:style w:type="paragraph" w:customStyle="1" w:styleId="dt1">
    <w:name w:val="dt1"/>
    <w:basedOn w:val="Standard"/>
    <w:rsid w:val="004C3611"/>
    <w:pPr>
      <w:spacing w:before="100" w:after="100"/>
    </w:pPr>
    <w:rPr>
      <w:color w:val="000000"/>
      <w:sz w:val="24"/>
      <w:szCs w:val="24"/>
    </w:rPr>
  </w:style>
  <w:style w:type="paragraph" w:customStyle="1" w:styleId="Textbodyindent">
    <w:name w:val="Text body indent"/>
    <w:basedOn w:val="Standard"/>
    <w:rsid w:val="004C3611"/>
    <w:pPr>
      <w:tabs>
        <w:tab w:val="left" w:pos="9498"/>
      </w:tabs>
      <w:ind w:right="140" w:firstLine="567"/>
      <w:jc w:val="both"/>
    </w:pPr>
    <w:rPr>
      <w:sz w:val="28"/>
    </w:rPr>
  </w:style>
  <w:style w:type="paragraph" w:customStyle="1" w:styleId="Quotations">
    <w:name w:val="Quotations"/>
    <w:basedOn w:val="Standard"/>
    <w:rsid w:val="004C3611"/>
    <w:pPr>
      <w:ind w:left="142" w:right="283" w:firstLine="425"/>
      <w:jc w:val="both"/>
    </w:pPr>
    <w:rPr>
      <w:sz w:val="28"/>
    </w:rPr>
  </w:style>
  <w:style w:type="paragraph" w:styleId="2">
    <w:name w:val="Body Text Indent 2"/>
    <w:basedOn w:val="Standard"/>
    <w:rsid w:val="004C3611"/>
    <w:pPr>
      <w:ind w:right="283" w:firstLine="567"/>
      <w:jc w:val="both"/>
    </w:pPr>
    <w:rPr>
      <w:b/>
      <w:sz w:val="28"/>
    </w:rPr>
  </w:style>
  <w:style w:type="paragraph" w:customStyle="1" w:styleId="code">
    <w:name w:val="Основной текст.code"/>
    <w:basedOn w:val="Textbody"/>
    <w:rsid w:val="004C3611"/>
    <w:pPr>
      <w:spacing w:before="20" w:after="20"/>
    </w:pPr>
    <w:rPr>
      <w:rFonts w:ascii="Cumberland AMT" w:eastAsia="Cumberland AMT" w:hAnsi="Cumberland AMT" w:cs="Cumberland AMT"/>
    </w:rPr>
  </w:style>
  <w:style w:type="paragraph" w:customStyle="1" w:styleId="listitem">
    <w:name w:val="Основной текст.listitem"/>
    <w:basedOn w:val="Textbody"/>
    <w:rsid w:val="004C3611"/>
    <w:rPr>
      <w:rFonts w:ascii="Albany AMT" w:eastAsia="Albany AMT" w:hAnsi="Albany AMT" w:cs="Albany AMT"/>
    </w:rPr>
  </w:style>
  <w:style w:type="paragraph" w:customStyle="1" w:styleId="ContentsHeading">
    <w:name w:val="Contents Heading"/>
    <w:basedOn w:val="a3"/>
    <w:rsid w:val="004C3611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4C3611"/>
    <w:pPr>
      <w:tabs>
        <w:tab w:val="right" w:leader="dot" w:pos="9636"/>
      </w:tabs>
    </w:pPr>
  </w:style>
  <w:style w:type="paragraph" w:customStyle="1" w:styleId="Contents2">
    <w:name w:val="Contents 2"/>
    <w:basedOn w:val="Index"/>
    <w:rsid w:val="004C3611"/>
    <w:pPr>
      <w:tabs>
        <w:tab w:val="right" w:leader="dot" w:pos="9636"/>
      </w:tabs>
      <w:ind w:left="283"/>
    </w:pPr>
  </w:style>
  <w:style w:type="paragraph" w:customStyle="1" w:styleId="Contents3">
    <w:name w:val="Contents 3"/>
    <w:basedOn w:val="Index"/>
    <w:rsid w:val="004C3611"/>
    <w:pPr>
      <w:tabs>
        <w:tab w:val="right" w:leader="dot" w:pos="9636"/>
      </w:tabs>
      <w:ind w:left="566"/>
    </w:pPr>
  </w:style>
  <w:style w:type="character" w:customStyle="1" w:styleId="WW8Num3z0">
    <w:name w:val="WW8Num3z0"/>
    <w:rsid w:val="004C3611"/>
    <w:rPr>
      <w:rFonts w:ascii="Wingdings" w:hAnsi="Wingdings" w:cs="StarSymbol, 'Arial Unicode MS'"/>
      <w:sz w:val="18"/>
      <w:szCs w:val="18"/>
    </w:rPr>
  </w:style>
  <w:style w:type="character" w:customStyle="1" w:styleId="WW8Num3z1">
    <w:name w:val="WW8Num3z1"/>
    <w:rsid w:val="004C3611"/>
    <w:rPr>
      <w:rFonts w:ascii="Wingdings 2" w:hAnsi="Wingdings 2" w:cs="StarSymbol, 'Arial Unicode MS'"/>
      <w:sz w:val="18"/>
      <w:szCs w:val="18"/>
    </w:rPr>
  </w:style>
  <w:style w:type="character" w:customStyle="1" w:styleId="WW8Num3z2">
    <w:name w:val="WW8Num3z2"/>
    <w:rsid w:val="004C3611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rsid w:val="004C3611"/>
    <w:rPr>
      <w:rFonts w:ascii="Wingdings" w:hAnsi="Wingdings" w:cs="StarSymbol, 'Arial Unicode MS'"/>
      <w:sz w:val="18"/>
      <w:szCs w:val="18"/>
    </w:rPr>
  </w:style>
  <w:style w:type="character" w:customStyle="1" w:styleId="WW8Num4z1">
    <w:name w:val="WW8Num4z1"/>
    <w:rsid w:val="004C3611"/>
    <w:rPr>
      <w:rFonts w:ascii="Wingdings 2" w:hAnsi="Wingdings 2" w:cs="StarSymbol, 'Arial Unicode MS'"/>
      <w:sz w:val="18"/>
      <w:szCs w:val="18"/>
    </w:rPr>
  </w:style>
  <w:style w:type="character" w:customStyle="1" w:styleId="WW8Num4z2">
    <w:name w:val="WW8Num4z2"/>
    <w:rsid w:val="004C3611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Absatz-Standardschriftart">
    <w:name w:val="Absatz-Standardschriftart"/>
    <w:rsid w:val="004C3611"/>
  </w:style>
  <w:style w:type="character" w:customStyle="1" w:styleId="WW-Absatz-Standardschriftart">
    <w:name w:val="WW-Absatz-Standardschriftart"/>
    <w:rsid w:val="004C3611"/>
  </w:style>
  <w:style w:type="character" w:styleId="HTML">
    <w:name w:val="HTML Code"/>
    <w:basedOn w:val="a0"/>
    <w:rsid w:val="004C3611"/>
    <w:rPr>
      <w:rFonts w:ascii="Courier New" w:eastAsia="Courier New" w:hAnsi="Courier New" w:cs="Courier New"/>
      <w:sz w:val="20"/>
      <w:szCs w:val="20"/>
    </w:rPr>
  </w:style>
  <w:style w:type="character" w:customStyle="1" w:styleId="BulletSymbols">
    <w:name w:val="Bullet Symbols"/>
    <w:rsid w:val="004C3611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NumberingSymbols">
    <w:name w:val="Numbering Symbols"/>
    <w:rsid w:val="004C3611"/>
  </w:style>
  <w:style w:type="character" w:customStyle="1" w:styleId="Internetlink">
    <w:name w:val="Internet link"/>
    <w:basedOn w:val="a0"/>
    <w:rsid w:val="004C3611"/>
    <w:rPr>
      <w:color w:val="0000FF"/>
      <w:u w:val="single"/>
    </w:rPr>
  </w:style>
  <w:style w:type="numbering" w:customStyle="1" w:styleId="WW8Num1">
    <w:name w:val="WW8Num1"/>
    <w:basedOn w:val="a2"/>
    <w:rsid w:val="004C3611"/>
    <w:pPr>
      <w:numPr>
        <w:numId w:val="1"/>
      </w:numPr>
    </w:pPr>
  </w:style>
  <w:style w:type="numbering" w:customStyle="1" w:styleId="WW8Num2">
    <w:name w:val="WW8Num2"/>
    <w:basedOn w:val="a2"/>
    <w:rsid w:val="004C3611"/>
    <w:pPr>
      <w:numPr>
        <w:numId w:val="2"/>
      </w:numPr>
    </w:pPr>
  </w:style>
  <w:style w:type="numbering" w:customStyle="1" w:styleId="WW8Num3">
    <w:name w:val="WW8Num3"/>
    <w:basedOn w:val="a2"/>
    <w:rsid w:val="004C3611"/>
    <w:pPr>
      <w:numPr>
        <w:numId w:val="3"/>
      </w:numPr>
    </w:pPr>
  </w:style>
  <w:style w:type="numbering" w:customStyle="1" w:styleId="WW8Num4">
    <w:name w:val="WW8Num4"/>
    <w:basedOn w:val="a2"/>
    <w:rsid w:val="004C3611"/>
    <w:pPr>
      <w:numPr>
        <w:numId w:val="4"/>
      </w:numPr>
    </w:pPr>
  </w:style>
  <w:style w:type="numbering" w:customStyle="1" w:styleId="WW8Num5">
    <w:name w:val="WW8Num5"/>
    <w:basedOn w:val="a2"/>
    <w:rsid w:val="004C3611"/>
    <w:pPr>
      <w:numPr>
        <w:numId w:val="5"/>
      </w:numPr>
    </w:pPr>
  </w:style>
  <w:style w:type="numbering" w:customStyle="1" w:styleId="WW8Num6">
    <w:name w:val="WW8Num6"/>
    <w:basedOn w:val="a2"/>
    <w:rsid w:val="004C3611"/>
    <w:pPr>
      <w:numPr>
        <w:numId w:val="6"/>
      </w:numPr>
    </w:pPr>
  </w:style>
  <w:style w:type="numbering" w:customStyle="1" w:styleId="WW8Num7">
    <w:name w:val="WW8Num7"/>
    <w:basedOn w:val="a2"/>
    <w:rsid w:val="004C3611"/>
    <w:pPr>
      <w:numPr>
        <w:numId w:val="7"/>
      </w:numPr>
    </w:pPr>
  </w:style>
  <w:style w:type="numbering" w:customStyle="1" w:styleId="WW8Num8">
    <w:name w:val="WW8Num8"/>
    <w:basedOn w:val="a2"/>
    <w:rsid w:val="004C3611"/>
    <w:pPr>
      <w:numPr>
        <w:numId w:val="8"/>
      </w:numPr>
    </w:pPr>
  </w:style>
  <w:style w:type="paragraph" w:styleId="a6">
    <w:name w:val="header"/>
    <w:basedOn w:val="a"/>
    <w:link w:val="a7"/>
    <w:uiPriority w:val="99"/>
    <w:semiHidden/>
    <w:unhideWhenUsed/>
    <w:rsid w:val="004C3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3611"/>
  </w:style>
  <w:style w:type="paragraph" w:styleId="a8">
    <w:name w:val="footer"/>
    <w:basedOn w:val="a"/>
    <w:link w:val="a9"/>
    <w:uiPriority w:val="99"/>
    <w:semiHidden/>
    <w:unhideWhenUsed/>
    <w:rsid w:val="004C3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361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k:@MSITStore:C:%5CProgram%20Files%5CMicrosoft%20Office%5COffice10%5C1049%5Cxlmain10.chm::/html/xllrgXWhatIfGoalSeekSolver.htm#%23" TargetMode="External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k:@MSITStore:C:%5CProgram%20Files%5CMicrosoft%20Office%5COffice10%5C1049%5Cxlmain10.chm::/html/xllrgXWhatIfGoalSeekSolver.htm#%23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mk:@MSITStore:C:%5CProgram%20Files%5CMicrosoft%20Office%5COffice10%5C1049%5Cxlmain10.chm::/html/xllrgXWhatIfGoalSeekSolver.htm#%23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k:@MSITStore:C:%5CProgram%20Files%5CMicrosoft%20Office%5COffice10%5C1049%5Cxlmain10.chm::/html/xllrgXWhatIfGoalSeekSolver.htm#%23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2263</Words>
  <Characters>12904</Characters>
  <Application>Microsoft Office Word</Application>
  <DocSecurity>8</DocSecurity>
  <Lines>107</Lines>
  <Paragraphs>30</Paragraphs>
  <ScaleCrop>false</ScaleCrop>
  <Company>Microsoft</Company>
  <LinksUpToDate>false</LinksUpToDate>
  <CharactersWithSpaces>15137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creator>Alexandre Katalov</dc:creator>
  <cp:lastModifiedBy>User</cp:lastModifiedBy>
  <cp:revision>2</cp:revision>
  <cp:lastPrinted>1601-01-02T00:00:00Z</cp:lastPrinted>
  <dcterms:created xsi:type="dcterms:W3CDTF">2010-01-11T20:44:00Z</dcterms:created>
  <dcterms:modified xsi:type="dcterms:W3CDTF">2010-01-11T20:44:00Z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